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2C18B91" w:rsidR="001E140F" w:rsidRPr="0032285F" w:rsidRDefault="00812995" w:rsidP="004F6D66">
      <w:pPr>
        <w:pStyle w:val="Heading1"/>
        <w:rPr>
          <w:szCs w:val="28"/>
        </w:rPr>
      </w:pPr>
      <w:r w:rsidRPr="0032285F">
        <w:rPr>
          <w:szCs w:val="28"/>
        </w:rPr>
        <w:t xml:space="preserve">NOTICE OF </w:t>
      </w:r>
      <w:r w:rsidR="00D104D8" w:rsidRPr="0032285F">
        <w:rPr>
          <w:szCs w:val="28"/>
        </w:rPr>
        <w:t>SOUTH WALSHAM</w:t>
      </w:r>
      <w:r w:rsidR="0080266B" w:rsidRPr="0032285F">
        <w:rPr>
          <w:szCs w:val="28"/>
        </w:rPr>
        <w:t xml:space="preserve"> </w:t>
      </w:r>
      <w:r w:rsidRPr="0032285F">
        <w:rPr>
          <w:szCs w:val="28"/>
        </w:rPr>
        <w:t>PARISH COUNCIL MEETING</w:t>
      </w:r>
    </w:p>
    <w:p w14:paraId="0D02B6B3" w14:textId="1D5B730E" w:rsidR="00566AED" w:rsidRPr="0032285F" w:rsidRDefault="00812995" w:rsidP="003A45FB">
      <w:pPr>
        <w:spacing w:after="0" w:line="259" w:lineRule="auto"/>
        <w:ind w:left="4" w:right="287" w:firstLine="0"/>
        <w:jc w:val="center"/>
      </w:pPr>
      <w:r w:rsidRPr="0032285F">
        <w:t>You are hereby</w:t>
      </w:r>
      <w:r w:rsidR="00645EA3" w:rsidRPr="0032285F">
        <w:t xml:space="preserve"> </w:t>
      </w:r>
      <w:r w:rsidR="006F3101">
        <w:t>invit</w:t>
      </w:r>
      <w:r w:rsidR="0080266B" w:rsidRPr="0032285F">
        <w:t>ed</w:t>
      </w:r>
      <w:r w:rsidRPr="0032285F">
        <w:t xml:space="preserve"> to attend the </w:t>
      </w:r>
      <w:r w:rsidR="00D7329E" w:rsidRPr="0032285F">
        <w:t>South Walsham</w:t>
      </w:r>
      <w:r w:rsidRPr="0032285F">
        <w:t xml:space="preserve"> Parish Council Meeting at </w:t>
      </w:r>
      <w:r w:rsidR="003A45FB" w:rsidRPr="0032285F">
        <w:t xml:space="preserve">South Walsham </w:t>
      </w:r>
    </w:p>
    <w:p w14:paraId="2960CD06" w14:textId="1EEC7F2B" w:rsidR="00D7329E" w:rsidRPr="0032285F" w:rsidRDefault="003A45FB" w:rsidP="003A45FB">
      <w:pPr>
        <w:spacing w:after="0" w:line="259" w:lineRule="auto"/>
        <w:ind w:left="4" w:right="287" w:firstLine="0"/>
        <w:jc w:val="center"/>
        <w:rPr>
          <w:b/>
        </w:rPr>
      </w:pPr>
      <w:r w:rsidRPr="0032285F">
        <w:t xml:space="preserve">Village Hall, School Road, South Walsham </w:t>
      </w:r>
      <w:r w:rsidR="00812995" w:rsidRPr="0032285F">
        <w:t xml:space="preserve">on </w:t>
      </w:r>
      <w:r w:rsidR="00D104D8" w:rsidRPr="0032285F">
        <w:rPr>
          <w:b/>
          <w:u w:val="single" w:color="000000"/>
        </w:rPr>
        <w:t>Monday</w:t>
      </w:r>
      <w:r w:rsidR="0080266B" w:rsidRPr="0032285F">
        <w:rPr>
          <w:b/>
          <w:u w:val="single" w:color="000000"/>
        </w:rPr>
        <w:t xml:space="preserve"> </w:t>
      </w:r>
      <w:r w:rsidR="004F6D66" w:rsidRPr="0032285F">
        <w:rPr>
          <w:b/>
          <w:u w:val="single" w:color="000000"/>
        </w:rPr>
        <w:t>4</w:t>
      </w:r>
      <w:r w:rsidR="004772FB" w:rsidRPr="0032285F">
        <w:rPr>
          <w:b/>
          <w:u w:val="single" w:color="000000"/>
          <w:vertAlign w:val="superscript"/>
        </w:rPr>
        <w:t>th</w:t>
      </w:r>
      <w:r w:rsidR="004772FB" w:rsidRPr="0032285F">
        <w:rPr>
          <w:b/>
          <w:u w:val="single" w:color="000000"/>
        </w:rPr>
        <w:t xml:space="preserve"> </w:t>
      </w:r>
      <w:r w:rsidR="004F6D66" w:rsidRPr="0032285F">
        <w:rPr>
          <w:b/>
          <w:u w:val="single" w:color="000000"/>
        </w:rPr>
        <w:t>Dec</w:t>
      </w:r>
      <w:r w:rsidR="004772FB" w:rsidRPr="0032285F">
        <w:rPr>
          <w:b/>
          <w:u w:val="single" w:color="000000"/>
        </w:rPr>
        <w:t>em</w:t>
      </w:r>
      <w:r w:rsidR="00997FEB" w:rsidRPr="0032285F">
        <w:rPr>
          <w:b/>
          <w:u w:val="single" w:color="000000"/>
        </w:rPr>
        <w:t>ber</w:t>
      </w:r>
      <w:r w:rsidR="00812995" w:rsidRPr="0032285F">
        <w:rPr>
          <w:b/>
          <w:u w:val="single" w:color="000000"/>
        </w:rPr>
        <w:t xml:space="preserve"> 20</w:t>
      </w:r>
      <w:r w:rsidR="00620A54" w:rsidRPr="0032285F">
        <w:rPr>
          <w:b/>
          <w:u w:val="single" w:color="000000"/>
        </w:rPr>
        <w:t>23</w:t>
      </w:r>
      <w:r w:rsidR="00812995" w:rsidRPr="0032285F">
        <w:rPr>
          <w:b/>
          <w:u w:val="single" w:color="000000"/>
        </w:rPr>
        <w:t xml:space="preserve"> </w:t>
      </w:r>
      <w:r w:rsidR="0080266B" w:rsidRPr="0032285F">
        <w:rPr>
          <w:b/>
          <w:u w:val="single" w:color="000000"/>
        </w:rPr>
        <w:t>at 7.30pm</w:t>
      </w:r>
      <w:r w:rsidR="00812995" w:rsidRPr="0032285F">
        <w:rPr>
          <w:b/>
        </w:rPr>
        <w:t xml:space="preserve"> </w:t>
      </w:r>
    </w:p>
    <w:p w14:paraId="5765FFF7" w14:textId="77777777" w:rsidR="00566AED" w:rsidRPr="00177AAB" w:rsidRDefault="00566AED" w:rsidP="00C11BFC">
      <w:pPr>
        <w:spacing w:after="0" w:line="240" w:lineRule="auto"/>
        <w:ind w:left="4" w:right="256" w:firstLine="0"/>
        <w:rPr>
          <w:rFonts w:ascii="Brush Script MT" w:hAnsi="Brush Script MT"/>
        </w:rPr>
      </w:pPr>
    </w:p>
    <w:p w14:paraId="0D92835F" w14:textId="77777777" w:rsidR="0097056E" w:rsidRDefault="00620A54" w:rsidP="008F6606">
      <w:pPr>
        <w:spacing w:after="0" w:line="240" w:lineRule="auto"/>
        <w:ind w:left="4" w:right="256" w:firstLine="0"/>
        <w:rPr>
          <w:rFonts w:ascii="Brush Script MT" w:hAnsi="Brush Script MT"/>
          <w:sz w:val="28"/>
          <w:szCs w:val="28"/>
        </w:rPr>
      </w:pPr>
      <w:r w:rsidRPr="00177AAB">
        <w:rPr>
          <w:rFonts w:ascii="Brush Script MT" w:hAnsi="Brush Script MT"/>
          <w:sz w:val="28"/>
          <w:szCs w:val="28"/>
        </w:rPr>
        <w:t>Aileen Beck</w:t>
      </w:r>
      <w:r w:rsidR="00147CA1">
        <w:rPr>
          <w:rFonts w:ascii="Brush Script MT" w:hAnsi="Brush Script MT"/>
          <w:sz w:val="28"/>
          <w:szCs w:val="28"/>
        </w:rPr>
        <w:t xml:space="preserve">  </w:t>
      </w:r>
    </w:p>
    <w:p w14:paraId="03916573" w14:textId="77777777" w:rsidR="0097056E" w:rsidRPr="0032285F" w:rsidRDefault="00AA32BB" w:rsidP="008F6606">
      <w:pPr>
        <w:spacing w:after="0" w:line="240" w:lineRule="auto"/>
        <w:ind w:left="4" w:right="256" w:firstLine="0"/>
        <w:rPr>
          <w:rFonts w:asciiTheme="minorHAnsi" w:hAnsiTheme="minorHAnsi" w:cstheme="minorHAnsi"/>
        </w:rPr>
      </w:pPr>
      <w:r w:rsidRPr="0032285F">
        <w:rPr>
          <w:rFonts w:asciiTheme="minorHAnsi" w:hAnsiTheme="minorHAnsi" w:cstheme="minorHAnsi"/>
        </w:rPr>
        <w:t>Aileen Beck</w:t>
      </w:r>
      <w:r w:rsidR="005E08DF" w:rsidRPr="0032285F">
        <w:rPr>
          <w:rFonts w:asciiTheme="minorHAnsi" w:hAnsiTheme="minorHAnsi" w:cstheme="minorHAnsi"/>
        </w:rPr>
        <w:t xml:space="preserve">  </w:t>
      </w:r>
      <w:r w:rsidR="00C11BFC" w:rsidRPr="0032285F">
        <w:rPr>
          <w:rFonts w:asciiTheme="minorHAnsi" w:hAnsiTheme="minorHAnsi" w:cstheme="minorHAnsi"/>
        </w:rPr>
        <w:t>Parish Clerk</w:t>
      </w:r>
      <w:r w:rsidR="00147CA1" w:rsidRPr="0032285F">
        <w:rPr>
          <w:rFonts w:asciiTheme="minorHAnsi" w:hAnsiTheme="minorHAnsi" w:cstheme="minorHAnsi"/>
        </w:rPr>
        <w:t xml:space="preserve">   </w:t>
      </w:r>
    </w:p>
    <w:p w14:paraId="1FFF01D6" w14:textId="133C55E2" w:rsidR="00B90401" w:rsidRPr="0032285F" w:rsidRDefault="004F6D66" w:rsidP="008F6606">
      <w:pPr>
        <w:spacing w:after="0" w:line="240" w:lineRule="auto"/>
        <w:ind w:left="4" w:right="256" w:firstLine="0"/>
      </w:pPr>
      <w:r w:rsidRPr="0032285F">
        <w:rPr>
          <w:rFonts w:asciiTheme="minorHAnsi" w:hAnsiTheme="minorHAnsi" w:cstheme="minorHAnsi"/>
        </w:rPr>
        <w:t>29</w:t>
      </w:r>
      <w:r w:rsidRPr="0032285F">
        <w:rPr>
          <w:rFonts w:asciiTheme="minorHAnsi" w:hAnsiTheme="minorHAnsi" w:cstheme="minorHAnsi"/>
          <w:vertAlign w:val="superscript"/>
        </w:rPr>
        <w:t>th</w:t>
      </w:r>
      <w:r w:rsidR="004772FB" w:rsidRPr="0032285F">
        <w:rPr>
          <w:rFonts w:asciiTheme="minorHAnsi" w:hAnsiTheme="minorHAnsi" w:cstheme="minorHAnsi"/>
        </w:rPr>
        <w:t xml:space="preserve"> Novem</w:t>
      </w:r>
      <w:r w:rsidR="00992A7E" w:rsidRPr="0032285F">
        <w:rPr>
          <w:rFonts w:asciiTheme="minorHAnsi" w:hAnsiTheme="minorHAnsi" w:cstheme="minorHAnsi"/>
        </w:rPr>
        <w:t>ber</w:t>
      </w:r>
      <w:r w:rsidR="00B90401" w:rsidRPr="0032285F">
        <w:rPr>
          <w:rFonts w:asciiTheme="minorHAnsi" w:hAnsiTheme="minorHAnsi" w:cstheme="minorHAnsi"/>
        </w:rPr>
        <w:t xml:space="preserve"> 2023</w:t>
      </w:r>
    </w:p>
    <w:p w14:paraId="3F7155A4" w14:textId="280597A2" w:rsidR="001E140F" w:rsidRPr="0032285F" w:rsidRDefault="00812995" w:rsidP="004F6D66">
      <w:pPr>
        <w:pStyle w:val="Heading1"/>
        <w:rPr>
          <w:szCs w:val="28"/>
        </w:rPr>
      </w:pPr>
      <w:r w:rsidRPr="0032285F">
        <w:rPr>
          <w:szCs w:val="28"/>
        </w:rPr>
        <w:t>AGENDA</w:t>
      </w:r>
    </w:p>
    <w:p w14:paraId="3851F7E7" w14:textId="580A47A2"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ATTENDANCE</w:t>
      </w:r>
    </w:p>
    <w:p w14:paraId="0BF8F75E" w14:textId="73DD0104" w:rsidR="00C522B1" w:rsidRPr="0032285F" w:rsidRDefault="00C522B1" w:rsidP="00C522B1">
      <w:pPr>
        <w:pStyle w:val="ListParagraph"/>
        <w:ind w:left="1080" w:firstLine="0"/>
        <w:rPr>
          <w:rFonts w:asciiTheme="minorHAnsi" w:hAnsiTheme="minorHAnsi" w:cstheme="minorHAnsi"/>
        </w:rPr>
      </w:pPr>
      <w:r w:rsidRPr="0032285F">
        <w:rPr>
          <w:rFonts w:asciiTheme="minorHAnsi" w:hAnsiTheme="minorHAnsi" w:cstheme="minorHAnsi"/>
        </w:rPr>
        <w:t>To note those present and consider apologies for absence.</w:t>
      </w:r>
    </w:p>
    <w:p w14:paraId="007CDB03" w14:textId="66371A7E" w:rsidR="00C522B1" w:rsidRPr="0032285F" w:rsidRDefault="00C522B1" w:rsidP="00C522B1">
      <w:pPr>
        <w:rPr>
          <w:rFonts w:asciiTheme="minorHAnsi" w:hAnsiTheme="minorHAnsi" w:cstheme="minorHAnsi"/>
        </w:rPr>
      </w:pPr>
    </w:p>
    <w:p w14:paraId="6B003866" w14:textId="2CFADD8C"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DECLARATIONS OF INTEREST AND DISPENSATIONS</w:t>
      </w:r>
    </w:p>
    <w:p w14:paraId="0FB05BD7" w14:textId="5A7697E9"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the process for dispensations</w:t>
      </w:r>
      <w:r w:rsidR="001378DB" w:rsidRPr="0032285F">
        <w:rPr>
          <w:rFonts w:asciiTheme="minorHAnsi" w:hAnsiTheme="minorHAnsi" w:cstheme="minorHAnsi"/>
        </w:rPr>
        <w:t xml:space="preserve"> – either via the Clerk or by Full Council</w:t>
      </w:r>
      <w:r w:rsidRPr="0032285F">
        <w:rPr>
          <w:rFonts w:asciiTheme="minorHAnsi" w:hAnsiTheme="minorHAnsi" w:cstheme="minorHAnsi"/>
        </w:rPr>
        <w:t>.</w:t>
      </w:r>
    </w:p>
    <w:p w14:paraId="59E8F4E2" w14:textId="787EF501"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any dispensations.</w:t>
      </w:r>
    </w:p>
    <w:p w14:paraId="648103DF" w14:textId="77777777" w:rsidR="00D029FE" w:rsidRPr="0032285F" w:rsidRDefault="00D029FE" w:rsidP="00D029FE">
      <w:pPr>
        <w:pStyle w:val="ListParagraph"/>
        <w:ind w:left="1440" w:firstLine="0"/>
        <w:rPr>
          <w:rFonts w:asciiTheme="minorHAnsi" w:hAnsiTheme="minorHAnsi" w:cstheme="minorHAnsi"/>
        </w:rPr>
      </w:pPr>
    </w:p>
    <w:p w14:paraId="03346A79" w14:textId="37B256AA" w:rsidR="00C522B1" w:rsidRPr="0032285F" w:rsidRDefault="00C522B1" w:rsidP="00C522B1">
      <w:pPr>
        <w:pStyle w:val="ListParagraph"/>
        <w:ind w:left="1080" w:firstLine="0"/>
        <w:rPr>
          <w:rFonts w:asciiTheme="minorHAnsi" w:hAnsiTheme="minorHAnsi" w:cstheme="minorHAnsi"/>
          <w:sz w:val="18"/>
          <w:szCs w:val="18"/>
        </w:rPr>
      </w:pPr>
      <w:r w:rsidRPr="0032285F">
        <w:rPr>
          <w:rFonts w:asciiTheme="minorHAnsi" w:hAnsiTheme="minorHAnsi" w:cstheme="minorHAnsi"/>
          <w:sz w:val="18"/>
          <w:szCs w:val="18"/>
        </w:rPr>
        <w:t>You have a Disclosable Pecuniary Interest in a matter to be discussed if it relates to something on your Register of Interests Form.  You must declare the interest and leave the room whilst the matter is under discussion.</w:t>
      </w:r>
    </w:p>
    <w:p w14:paraId="7A3B9BAF" w14:textId="3965407B" w:rsidR="00C522B1" w:rsidRPr="0032285F" w:rsidRDefault="00C522B1" w:rsidP="00DF3AFE">
      <w:pPr>
        <w:pStyle w:val="ListParagraph"/>
        <w:ind w:left="1080" w:firstLine="0"/>
        <w:rPr>
          <w:rFonts w:asciiTheme="minorHAnsi" w:hAnsiTheme="minorHAnsi" w:cstheme="minorHAnsi"/>
          <w:sz w:val="18"/>
          <w:szCs w:val="18"/>
        </w:rPr>
      </w:pPr>
      <w:r w:rsidRPr="0032285F">
        <w:rPr>
          <w:rFonts w:asciiTheme="minorHAnsi" w:hAnsiTheme="minorHAnsi" w:cstheme="minorHAnsi"/>
          <w:sz w:val="18"/>
          <w:szCs w:val="18"/>
        </w:rPr>
        <w:t>You have a Personal Interest in a matter to be discussed if it affects</w:t>
      </w:r>
      <w:r w:rsidR="00277011" w:rsidRPr="0032285F">
        <w:rPr>
          <w:rFonts w:asciiTheme="minorHAnsi" w:hAnsiTheme="minorHAnsi" w:cstheme="minorHAnsi"/>
          <w:sz w:val="18"/>
          <w:szCs w:val="18"/>
        </w:rPr>
        <w:t xml:space="preserve"> y</w:t>
      </w:r>
      <w:r w:rsidRPr="0032285F">
        <w:rPr>
          <w:rFonts w:asciiTheme="minorHAnsi" w:hAnsiTheme="minorHAnsi" w:cstheme="minorHAnsi"/>
          <w:sz w:val="18"/>
          <w:szCs w:val="18"/>
        </w:rPr>
        <w:t>our wellbeing or financial position</w:t>
      </w:r>
      <w:r w:rsidR="00277011" w:rsidRPr="0032285F">
        <w:rPr>
          <w:rFonts w:asciiTheme="minorHAnsi" w:hAnsiTheme="minorHAnsi" w:cstheme="minorHAnsi"/>
          <w:sz w:val="18"/>
          <w:szCs w:val="18"/>
        </w:rPr>
        <w:t xml:space="preserve">, </w:t>
      </w:r>
      <w:r w:rsidR="00DF3AFE" w:rsidRPr="0032285F">
        <w:rPr>
          <w:rFonts w:asciiTheme="minorHAnsi" w:hAnsiTheme="minorHAnsi" w:cstheme="minorHAnsi"/>
          <w:sz w:val="18"/>
          <w:szCs w:val="18"/>
        </w:rPr>
        <w:t>t</w:t>
      </w:r>
      <w:r w:rsidRPr="0032285F">
        <w:rPr>
          <w:rFonts w:asciiTheme="minorHAnsi" w:hAnsiTheme="minorHAnsi" w:cstheme="minorHAnsi"/>
          <w:sz w:val="18"/>
          <w:szCs w:val="18"/>
        </w:rPr>
        <w:t>hat of your family or close friends</w:t>
      </w:r>
      <w:r w:rsidR="00DF3AFE" w:rsidRPr="0032285F">
        <w:rPr>
          <w:rFonts w:asciiTheme="minorHAnsi" w:hAnsiTheme="minorHAnsi" w:cstheme="minorHAnsi"/>
          <w:sz w:val="18"/>
          <w:szCs w:val="18"/>
        </w:rPr>
        <w:t xml:space="preserve"> or t</w:t>
      </w:r>
      <w:r w:rsidRPr="0032285F">
        <w:rPr>
          <w:rFonts w:asciiTheme="minorHAnsi" w:hAnsiTheme="minorHAnsi" w:cstheme="minorHAnsi"/>
          <w:sz w:val="18"/>
          <w:szCs w:val="18"/>
        </w:rPr>
        <w:t>hat of a club or society in which you have a management role.</w:t>
      </w:r>
    </w:p>
    <w:p w14:paraId="0F7E5895" w14:textId="72409E3E" w:rsidR="00C522B1" w:rsidRPr="0032285F" w:rsidRDefault="00C522B1" w:rsidP="00DF3AFE">
      <w:pPr>
        <w:ind w:left="1080" w:firstLine="0"/>
        <w:rPr>
          <w:rFonts w:asciiTheme="minorHAnsi" w:hAnsiTheme="minorHAnsi" w:cstheme="minorHAnsi"/>
          <w:sz w:val="18"/>
          <w:szCs w:val="18"/>
        </w:rPr>
      </w:pPr>
      <w:r w:rsidRPr="0032285F">
        <w:rPr>
          <w:rFonts w:asciiTheme="minorHAnsi" w:hAnsiTheme="minorHAnsi" w:cstheme="minorHAnsi"/>
          <w:sz w:val="18"/>
          <w:szCs w:val="18"/>
        </w:rP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Pr="0032285F" w:rsidRDefault="00C522B1" w:rsidP="00C522B1">
      <w:pPr>
        <w:rPr>
          <w:rFonts w:asciiTheme="minorHAnsi" w:hAnsiTheme="minorHAnsi" w:cstheme="minorHAnsi"/>
        </w:rPr>
      </w:pPr>
    </w:p>
    <w:p w14:paraId="0C58FA55" w14:textId="4277E940" w:rsidR="00C522B1" w:rsidRPr="0032285F" w:rsidRDefault="00C522B1" w:rsidP="00E9674B">
      <w:pPr>
        <w:pStyle w:val="Heading2"/>
        <w:numPr>
          <w:ilvl w:val="0"/>
          <w:numId w:val="13"/>
        </w:numPr>
        <w:rPr>
          <w:rFonts w:asciiTheme="minorHAnsi" w:hAnsiTheme="minorHAnsi" w:cstheme="minorHAnsi"/>
        </w:rPr>
      </w:pPr>
      <w:r w:rsidRPr="0032285F">
        <w:rPr>
          <w:rFonts w:asciiTheme="minorHAnsi" w:hAnsiTheme="minorHAnsi" w:cstheme="minorHAnsi"/>
        </w:rPr>
        <w:t>MINUTES OF PREVIOUS MEETING</w:t>
      </w:r>
    </w:p>
    <w:p w14:paraId="4AB8F759" w14:textId="11E299E1" w:rsidR="00C522B1" w:rsidRPr="0032285F" w:rsidRDefault="00C522B1" w:rsidP="00C522B1">
      <w:pPr>
        <w:pStyle w:val="ListParagraph"/>
        <w:ind w:left="1080" w:firstLine="0"/>
        <w:rPr>
          <w:rFonts w:asciiTheme="minorHAnsi" w:hAnsiTheme="minorHAnsi" w:cstheme="minorHAnsi"/>
        </w:rPr>
      </w:pPr>
      <w:r w:rsidRPr="0032285F">
        <w:rPr>
          <w:rFonts w:asciiTheme="minorHAnsi" w:hAnsiTheme="minorHAnsi" w:cstheme="minorHAnsi"/>
        </w:rPr>
        <w:t xml:space="preserve">To confirm the accuracy of the minutes of the Parish Council </w:t>
      </w:r>
      <w:r w:rsidR="00ED36E0" w:rsidRPr="0032285F">
        <w:rPr>
          <w:rFonts w:asciiTheme="minorHAnsi" w:hAnsiTheme="minorHAnsi" w:cstheme="minorHAnsi"/>
        </w:rPr>
        <w:t>M</w:t>
      </w:r>
      <w:r w:rsidRPr="0032285F">
        <w:rPr>
          <w:rFonts w:asciiTheme="minorHAnsi" w:hAnsiTheme="minorHAnsi" w:cstheme="minorHAnsi"/>
        </w:rPr>
        <w:t xml:space="preserve">eeting held on </w:t>
      </w:r>
      <w:r w:rsidR="00E9674B" w:rsidRPr="0032285F">
        <w:rPr>
          <w:rFonts w:asciiTheme="minorHAnsi" w:hAnsiTheme="minorHAnsi" w:cstheme="minorHAnsi"/>
        </w:rPr>
        <w:t>6</w:t>
      </w:r>
      <w:r w:rsidR="00E9674B" w:rsidRPr="0032285F">
        <w:rPr>
          <w:rFonts w:asciiTheme="minorHAnsi" w:hAnsiTheme="minorHAnsi" w:cstheme="minorHAnsi"/>
          <w:vertAlign w:val="superscript"/>
        </w:rPr>
        <w:t>th</w:t>
      </w:r>
      <w:r w:rsidR="00E9674B" w:rsidRPr="0032285F">
        <w:rPr>
          <w:rFonts w:asciiTheme="minorHAnsi" w:hAnsiTheme="minorHAnsi" w:cstheme="minorHAnsi"/>
        </w:rPr>
        <w:t xml:space="preserve"> Novem</w:t>
      </w:r>
      <w:r w:rsidR="005410A3" w:rsidRPr="0032285F">
        <w:rPr>
          <w:rFonts w:asciiTheme="minorHAnsi" w:hAnsiTheme="minorHAnsi" w:cstheme="minorHAnsi"/>
        </w:rPr>
        <w:t>ber</w:t>
      </w:r>
      <w:r w:rsidRPr="0032285F">
        <w:rPr>
          <w:rFonts w:asciiTheme="minorHAnsi" w:hAnsiTheme="minorHAnsi" w:cstheme="minorHAnsi"/>
        </w:rPr>
        <w:t xml:space="preserve"> 20</w:t>
      </w:r>
      <w:r w:rsidR="00347077" w:rsidRPr="0032285F">
        <w:rPr>
          <w:rFonts w:asciiTheme="minorHAnsi" w:hAnsiTheme="minorHAnsi" w:cstheme="minorHAnsi"/>
        </w:rPr>
        <w:t>23</w:t>
      </w:r>
      <w:r w:rsidRPr="0032285F">
        <w:rPr>
          <w:rFonts w:asciiTheme="minorHAnsi" w:hAnsiTheme="minorHAnsi" w:cstheme="minorHAnsi"/>
        </w:rPr>
        <w:t>.</w:t>
      </w:r>
    </w:p>
    <w:p w14:paraId="4A3AE845" w14:textId="60FC6448" w:rsidR="00C522B1" w:rsidRPr="0032285F" w:rsidRDefault="00C522B1" w:rsidP="00C522B1">
      <w:pPr>
        <w:rPr>
          <w:rFonts w:asciiTheme="minorHAnsi" w:hAnsiTheme="minorHAnsi" w:cstheme="minorHAnsi"/>
        </w:rPr>
      </w:pPr>
    </w:p>
    <w:p w14:paraId="4D9FFA05" w14:textId="24EE4CBE" w:rsidR="00C522B1" w:rsidRPr="0032285F" w:rsidRDefault="00C522B1" w:rsidP="006A747D">
      <w:pPr>
        <w:pStyle w:val="Heading2"/>
        <w:numPr>
          <w:ilvl w:val="0"/>
          <w:numId w:val="13"/>
        </w:numPr>
        <w:rPr>
          <w:rFonts w:asciiTheme="minorHAnsi" w:hAnsiTheme="minorHAnsi" w:cstheme="minorHAnsi"/>
        </w:rPr>
      </w:pPr>
      <w:r w:rsidRPr="0032285F">
        <w:rPr>
          <w:rFonts w:asciiTheme="minorHAnsi" w:hAnsiTheme="minorHAnsi" w:cstheme="minorHAnsi"/>
        </w:rPr>
        <w:t>PUBLIC FORUM</w:t>
      </w:r>
    </w:p>
    <w:p w14:paraId="65850041" w14:textId="60813C0A" w:rsidR="00C522B1" w:rsidRPr="0032285F" w:rsidRDefault="00C522B1" w:rsidP="00CD2FBE">
      <w:pPr>
        <w:pStyle w:val="ListParagraph"/>
        <w:numPr>
          <w:ilvl w:val="1"/>
          <w:numId w:val="13"/>
        </w:numPr>
        <w:rPr>
          <w:rFonts w:asciiTheme="minorHAnsi" w:hAnsiTheme="minorHAnsi" w:cstheme="minorHAnsi"/>
        </w:rPr>
      </w:pPr>
      <w:r w:rsidRPr="0032285F">
        <w:rPr>
          <w:rFonts w:asciiTheme="minorHAnsi" w:hAnsiTheme="minorHAnsi" w:cstheme="minorHAnsi"/>
        </w:rPr>
        <w:t>To receive reports from County Councillor</w:t>
      </w:r>
      <w:r w:rsidR="00CF6334" w:rsidRPr="0032285F">
        <w:rPr>
          <w:rFonts w:asciiTheme="minorHAnsi" w:hAnsiTheme="minorHAnsi" w:cstheme="minorHAnsi"/>
        </w:rPr>
        <w:t xml:space="preserve"> - Fran Whymark</w:t>
      </w:r>
      <w:r w:rsidRPr="0032285F">
        <w:rPr>
          <w:rFonts w:asciiTheme="minorHAnsi" w:hAnsiTheme="minorHAnsi" w:cstheme="minorHAnsi"/>
        </w:rPr>
        <w:t>, District Councillor</w:t>
      </w:r>
      <w:r w:rsidR="00CF6334" w:rsidRPr="0032285F">
        <w:rPr>
          <w:rFonts w:asciiTheme="minorHAnsi" w:hAnsiTheme="minorHAnsi" w:cstheme="minorHAnsi"/>
        </w:rPr>
        <w:t xml:space="preserve">s Nigel Brennan and </w:t>
      </w:r>
      <w:r w:rsidR="00347077" w:rsidRPr="0032285F">
        <w:rPr>
          <w:rFonts w:asciiTheme="minorHAnsi" w:hAnsiTheme="minorHAnsi" w:cstheme="minorHAnsi"/>
        </w:rPr>
        <w:t xml:space="preserve">Paul </w:t>
      </w:r>
      <w:r w:rsidR="00645E8E" w:rsidRPr="0032285F">
        <w:rPr>
          <w:rFonts w:asciiTheme="minorHAnsi" w:hAnsiTheme="minorHAnsi" w:cstheme="minorHAnsi"/>
        </w:rPr>
        <w:t xml:space="preserve">Newstead, </w:t>
      </w:r>
      <w:r w:rsidR="00ED36E0" w:rsidRPr="0032285F">
        <w:rPr>
          <w:rFonts w:asciiTheme="minorHAnsi" w:hAnsiTheme="minorHAnsi" w:cstheme="minorHAnsi"/>
        </w:rPr>
        <w:t>if present</w:t>
      </w:r>
      <w:r w:rsidRPr="0032285F">
        <w:rPr>
          <w:rFonts w:asciiTheme="minorHAnsi" w:hAnsiTheme="minorHAnsi" w:cstheme="minorHAnsi"/>
        </w:rPr>
        <w:t>.</w:t>
      </w:r>
    </w:p>
    <w:p w14:paraId="71197144" w14:textId="42A5C922" w:rsidR="00C522B1" w:rsidRPr="0032285F" w:rsidRDefault="00C522B1" w:rsidP="00CD2FBE">
      <w:pPr>
        <w:pStyle w:val="ListParagraph"/>
        <w:numPr>
          <w:ilvl w:val="1"/>
          <w:numId w:val="13"/>
        </w:numPr>
        <w:rPr>
          <w:rFonts w:asciiTheme="minorHAnsi" w:hAnsiTheme="minorHAnsi" w:cstheme="minorHAnsi"/>
        </w:rPr>
      </w:pPr>
      <w:r w:rsidRPr="0032285F">
        <w:rPr>
          <w:rFonts w:asciiTheme="minorHAnsi" w:hAnsiTheme="minorHAnsi" w:cstheme="minorHAnsi"/>
        </w:rPr>
        <w:t xml:space="preserve">To receive comments from members of the public, restricted to </w:t>
      </w:r>
      <w:r w:rsidR="008308C7" w:rsidRPr="0032285F">
        <w:rPr>
          <w:rFonts w:asciiTheme="minorHAnsi" w:hAnsiTheme="minorHAnsi" w:cstheme="minorHAnsi"/>
        </w:rPr>
        <w:t>5</w:t>
      </w:r>
      <w:r w:rsidRPr="0032285F">
        <w:rPr>
          <w:rFonts w:asciiTheme="minorHAnsi" w:hAnsiTheme="minorHAnsi" w:cstheme="minorHAnsi"/>
        </w:rPr>
        <w:t xml:space="preserve"> minutes per person, on matters </w:t>
      </w:r>
      <w:r w:rsidR="00ED36E0" w:rsidRPr="0032285F">
        <w:rPr>
          <w:rFonts w:asciiTheme="minorHAnsi" w:hAnsiTheme="minorHAnsi" w:cstheme="minorHAnsi"/>
        </w:rPr>
        <w:t>elsewhere</w:t>
      </w:r>
      <w:r w:rsidRPr="0032285F">
        <w:rPr>
          <w:rFonts w:asciiTheme="minorHAnsi" w:hAnsiTheme="minorHAnsi" w:cstheme="minorHAnsi"/>
        </w:rPr>
        <w:t xml:space="preserve"> in the agenda.</w:t>
      </w:r>
      <w:r w:rsidR="00FD681F" w:rsidRPr="0032285F">
        <w:rPr>
          <w:rFonts w:asciiTheme="minorHAnsi" w:hAnsiTheme="minorHAnsi" w:cstheme="minorHAnsi"/>
        </w:rPr>
        <w:t xml:space="preserve">  Item to last no more than</w:t>
      </w:r>
      <w:r w:rsidR="00F26B05" w:rsidRPr="0032285F">
        <w:rPr>
          <w:rFonts w:asciiTheme="minorHAnsi" w:hAnsiTheme="minorHAnsi" w:cstheme="minorHAnsi"/>
        </w:rPr>
        <w:t xml:space="preserve"> 15</w:t>
      </w:r>
      <w:r w:rsidR="00FD681F" w:rsidRPr="0032285F">
        <w:rPr>
          <w:rFonts w:asciiTheme="minorHAnsi" w:hAnsiTheme="minorHAnsi" w:cstheme="minorHAnsi"/>
        </w:rPr>
        <w:t xml:space="preserve"> minutes.</w:t>
      </w:r>
    </w:p>
    <w:p w14:paraId="415AFBEB" w14:textId="77777777" w:rsidR="00C522B1" w:rsidRPr="0032285F" w:rsidRDefault="00C522B1" w:rsidP="00C522B1">
      <w:pPr>
        <w:pStyle w:val="ListParagraph"/>
        <w:ind w:left="1440" w:firstLine="0"/>
        <w:rPr>
          <w:rFonts w:asciiTheme="minorHAnsi" w:hAnsiTheme="minorHAnsi" w:cstheme="minorHAnsi"/>
        </w:rPr>
      </w:pPr>
    </w:p>
    <w:p w14:paraId="3642CE3E" w14:textId="31C01519" w:rsidR="00C522B1" w:rsidRPr="0032285F" w:rsidRDefault="00C522B1" w:rsidP="00B77C72">
      <w:pPr>
        <w:pStyle w:val="Heading2"/>
        <w:numPr>
          <w:ilvl w:val="0"/>
          <w:numId w:val="13"/>
        </w:numPr>
        <w:rPr>
          <w:rFonts w:asciiTheme="minorHAnsi" w:hAnsiTheme="minorHAnsi" w:cstheme="minorHAnsi"/>
        </w:rPr>
      </w:pPr>
      <w:r w:rsidRPr="0032285F">
        <w:rPr>
          <w:rFonts w:asciiTheme="minorHAnsi" w:hAnsiTheme="minorHAnsi" w:cstheme="minorHAnsi"/>
        </w:rPr>
        <w:t>MATTERS ARISING FROM PREVIOUS MEETINGS – TO RECEIVE UPDATES</w:t>
      </w:r>
    </w:p>
    <w:p w14:paraId="60DF702A" w14:textId="7C3167D1" w:rsidR="00E65C81" w:rsidRPr="0032285F" w:rsidRDefault="00A679E0"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P</w:t>
      </w:r>
      <w:r w:rsidR="00A2527B" w:rsidRPr="0032285F">
        <w:rPr>
          <w:rFonts w:asciiTheme="minorHAnsi" w:hAnsiTheme="minorHAnsi" w:cstheme="minorHAnsi"/>
        </w:rPr>
        <w:t>arish councillor vacancy</w:t>
      </w:r>
      <w:r w:rsidR="003177AA" w:rsidRPr="0032285F">
        <w:rPr>
          <w:rFonts w:asciiTheme="minorHAnsi" w:hAnsiTheme="minorHAnsi" w:cstheme="minorHAnsi"/>
        </w:rPr>
        <w:t>.</w:t>
      </w:r>
    </w:p>
    <w:p w14:paraId="5C9B2ADC" w14:textId="604599EF" w:rsidR="00A2527B" w:rsidRPr="0032285F" w:rsidRDefault="00843264"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Churchyard path</w:t>
      </w:r>
      <w:r w:rsidR="00BB3A63" w:rsidRPr="0032285F">
        <w:rPr>
          <w:rFonts w:asciiTheme="minorHAnsi" w:hAnsiTheme="minorHAnsi" w:cstheme="minorHAnsi"/>
        </w:rPr>
        <w:t xml:space="preserve"> quotes.</w:t>
      </w:r>
    </w:p>
    <w:p w14:paraId="268CC4AE" w14:textId="3CBC055B" w:rsidR="007826A9" w:rsidRPr="0032285F" w:rsidRDefault="008B138C"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Installation of posts along verge of Pilson Green pond.</w:t>
      </w:r>
    </w:p>
    <w:p w14:paraId="77B84D48" w14:textId="2AECCFFD" w:rsidR="000D0514" w:rsidRPr="0032285F" w:rsidRDefault="001F6C03"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 xml:space="preserve">Replacement oaks to be planted </w:t>
      </w:r>
      <w:r w:rsidR="001C1BF8" w:rsidRPr="0032285F">
        <w:rPr>
          <w:rFonts w:asciiTheme="minorHAnsi" w:hAnsiTheme="minorHAnsi" w:cstheme="minorHAnsi"/>
        </w:rPr>
        <w:t>by Oakfield Drive.</w:t>
      </w:r>
    </w:p>
    <w:p w14:paraId="054749AE" w14:textId="3D3B2CE5" w:rsidR="00823F3D" w:rsidRPr="0032285F" w:rsidRDefault="00823F3D"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Overgrown ivy at the staithe</w:t>
      </w:r>
      <w:r w:rsidR="00A40C29" w:rsidRPr="0032285F">
        <w:rPr>
          <w:rFonts w:asciiTheme="minorHAnsi" w:hAnsiTheme="minorHAnsi" w:cstheme="minorHAnsi"/>
        </w:rPr>
        <w:t>.</w:t>
      </w:r>
    </w:p>
    <w:p w14:paraId="4CF42382" w14:textId="69DD5AFB" w:rsidR="001452A2" w:rsidRPr="0032285F" w:rsidRDefault="00A40C29" w:rsidP="00B77C72">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Dog fouling notices.</w:t>
      </w:r>
    </w:p>
    <w:p w14:paraId="43AEB0A2" w14:textId="3C3B2FB9" w:rsidR="00017CE7" w:rsidRPr="0032285F" w:rsidRDefault="00017CE7"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Kings Arms update.</w:t>
      </w:r>
    </w:p>
    <w:p w14:paraId="1D3E41CE" w14:textId="42C0A1C1" w:rsidR="009B1518" w:rsidRPr="0032285F" w:rsidRDefault="009B1518"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Youth Club</w:t>
      </w:r>
      <w:r w:rsidR="004A3465" w:rsidRPr="0032285F">
        <w:rPr>
          <w:rFonts w:asciiTheme="minorHAnsi" w:hAnsiTheme="minorHAnsi" w:cstheme="minorHAnsi"/>
        </w:rPr>
        <w:t>.</w:t>
      </w:r>
    </w:p>
    <w:p w14:paraId="6AC5E72C" w14:textId="492C47B7" w:rsidR="004A3465" w:rsidRPr="0032285F" w:rsidRDefault="004A3465"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Seat at the Village Green</w:t>
      </w:r>
    </w:p>
    <w:p w14:paraId="3A3B0300" w14:textId="5404EA27" w:rsidR="0084064B" w:rsidRPr="0032285F" w:rsidRDefault="0084064B"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Churchyard update.</w:t>
      </w:r>
    </w:p>
    <w:p w14:paraId="674BB21A" w14:textId="72A5ABE1" w:rsidR="0084064B" w:rsidRPr="0032285F" w:rsidRDefault="0084064B"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Trees.</w:t>
      </w:r>
    </w:p>
    <w:p w14:paraId="48FC21A8" w14:textId="77777777" w:rsidR="00122031" w:rsidRPr="0032285F" w:rsidRDefault="00122031" w:rsidP="00122031">
      <w:pPr>
        <w:pStyle w:val="ListParagraph"/>
        <w:ind w:left="1418" w:firstLine="0"/>
        <w:rPr>
          <w:rFonts w:asciiTheme="minorHAnsi" w:hAnsiTheme="minorHAnsi" w:cstheme="minorHAnsi"/>
        </w:rPr>
      </w:pPr>
    </w:p>
    <w:p w14:paraId="0F4C135B" w14:textId="4CB772AA" w:rsidR="00C522B1" w:rsidRPr="0032285F" w:rsidRDefault="00C522B1" w:rsidP="00CA3D8D">
      <w:pPr>
        <w:pStyle w:val="Heading2"/>
        <w:numPr>
          <w:ilvl w:val="0"/>
          <w:numId w:val="13"/>
        </w:numPr>
        <w:rPr>
          <w:rFonts w:asciiTheme="minorHAnsi" w:hAnsiTheme="minorHAnsi" w:cstheme="minorHAnsi"/>
        </w:rPr>
      </w:pPr>
      <w:r w:rsidRPr="0032285F">
        <w:rPr>
          <w:rFonts w:asciiTheme="minorHAnsi" w:hAnsiTheme="minorHAnsi" w:cstheme="minorHAnsi"/>
        </w:rPr>
        <w:t>CORRESPONDENCE</w:t>
      </w:r>
    </w:p>
    <w:tbl>
      <w:tblPr>
        <w:tblStyle w:val="TableGrid"/>
        <w:tblW w:w="9481" w:type="dxa"/>
        <w:tblInd w:w="720" w:type="dxa"/>
        <w:tblLook w:val="04A0" w:firstRow="1" w:lastRow="0" w:firstColumn="1" w:lastColumn="0" w:noHBand="0" w:noVBand="1"/>
      </w:tblPr>
      <w:tblGrid>
        <w:gridCol w:w="1725"/>
        <w:gridCol w:w="6352"/>
        <w:gridCol w:w="1404"/>
      </w:tblGrid>
      <w:tr w:rsidR="00E8780F" w:rsidRPr="0032285F" w14:paraId="6EACCE6B" w14:textId="77777777" w:rsidTr="00846371">
        <w:tc>
          <w:tcPr>
            <w:tcW w:w="2536" w:type="dxa"/>
          </w:tcPr>
          <w:p w14:paraId="10C109DA" w14:textId="01566372" w:rsidR="009C5644" w:rsidRPr="0032285F" w:rsidRDefault="00875B94" w:rsidP="009C5644">
            <w:pPr>
              <w:pStyle w:val="ListParagraph"/>
              <w:ind w:left="0" w:firstLine="0"/>
              <w:rPr>
                <w:rFonts w:asciiTheme="minorHAnsi" w:hAnsiTheme="minorHAnsi" w:cstheme="minorHAnsi"/>
                <w:bCs/>
              </w:rPr>
            </w:pPr>
            <w:r w:rsidRPr="0032285F">
              <w:rPr>
                <w:rFonts w:asciiTheme="minorHAnsi" w:hAnsiTheme="minorHAnsi" w:cstheme="minorHAnsi"/>
                <w:bCs/>
              </w:rPr>
              <w:t xml:space="preserve">Winter Pressures </w:t>
            </w:r>
            <w:r w:rsidR="00091F86" w:rsidRPr="0032285F">
              <w:rPr>
                <w:rFonts w:asciiTheme="minorHAnsi" w:hAnsiTheme="minorHAnsi" w:cstheme="minorHAnsi"/>
                <w:bCs/>
              </w:rPr>
              <w:t>g</w:t>
            </w:r>
            <w:r w:rsidRPr="0032285F">
              <w:rPr>
                <w:rFonts w:asciiTheme="minorHAnsi" w:hAnsiTheme="minorHAnsi" w:cstheme="minorHAnsi"/>
                <w:bCs/>
              </w:rPr>
              <w:t>rant</w:t>
            </w:r>
          </w:p>
        </w:tc>
        <w:tc>
          <w:tcPr>
            <w:tcW w:w="5386" w:type="dxa"/>
          </w:tcPr>
          <w:p w14:paraId="58A3A146" w14:textId="1247F1E8" w:rsidR="009C5644" w:rsidRPr="0032285F" w:rsidRDefault="00DB77FD" w:rsidP="009C5644">
            <w:pPr>
              <w:pStyle w:val="ListParagraph"/>
              <w:ind w:left="0" w:firstLine="0"/>
              <w:rPr>
                <w:rFonts w:asciiTheme="minorHAnsi" w:hAnsiTheme="minorHAnsi" w:cstheme="minorHAnsi"/>
                <w:bCs/>
              </w:rPr>
            </w:pPr>
            <w:r w:rsidRPr="0032285F">
              <w:rPr>
                <w:rFonts w:asciiTheme="minorHAnsi" w:hAnsiTheme="minorHAnsi" w:cstheme="minorHAnsi"/>
              </w:rPr>
              <w:t xml:space="preserve">Funding </w:t>
            </w:r>
            <w:r w:rsidR="008268EC" w:rsidRPr="0032285F">
              <w:rPr>
                <w:rFonts w:asciiTheme="minorHAnsi" w:hAnsiTheme="minorHAnsi" w:cstheme="minorHAnsi"/>
              </w:rPr>
              <w:t xml:space="preserve">of up to </w:t>
            </w:r>
            <w:r w:rsidR="006C063B" w:rsidRPr="0032285F">
              <w:rPr>
                <w:rFonts w:asciiTheme="minorHAnsi" w:hAnsiTheme="minorHAnsi" w:cstheme="minorHAnsi"/>
              </w:rPr>
              <w:t>£1,500 per group and for projects that clearly outline how they will support individuals and families during the colder months</w:t>
            </w:r>
            <w:r w:rsidR="008268EC" w:rsidRPr="0032285F">
              <w:rPr>
                <w:rFonts w:asciiTheme="minorHAnsi" w:hAnsiTheme="minorHAnsi" w:cstheme="minorHAnsi"/>
              </w:rPr>
              <w:t xml:space="preserve">. </w:t>
            </w:r>
            <w:hyperlink r:id="rId8" w:history="1">
              <w:r w:rsidR="00280777" w:rsidRPr="0032285F">
                <w:rPr>
                  <w:rStyle w:val="Hyperlink"/>
                  <w:rFonts w:asciiTheme="minorHAnsi" w:hAnsiTheme="minorHAnsi" w:cstheme="minorHAnsi"/>
                </w:rPr>
                <w:t>Winter Pressures Grant – Broadland and South Norfolk (southnorfolkandbroadland.gov.uk)</w:t>
              </w:r>
            </w:hyperlink>
          </w:p>
        </w:tc>
        <w:tc>
          <w:tcPr>
            <w:tcW w:w="1559" w:type="dxa"/>
          </w:tcPr>
          <w:p w14:paraId="186ED34C" w14:textId="2D3DDF18" w:rsidR="009C5644" w:rsidRPr="0032285F" w:rsidRDefault="001F30AF" w:rsidP="009C5644">
            <w:pPr>
              <w:pStyle w:val="ListParagraph"/>
              <w:ind w:left="0" w:firstLine="0"/>
              <w:rPr>
                <w:rFonts w:asciiTheme="minorHAnsi" w:hAnsiTheme="minorHAnsi" w:cstheme="minorHAnsi"/>
                <w:bCs/>
              </w:rPr>
            </w:pPr>
            <w:r w:rsidRPr="0032285F">
              <w:rPr>
                <w:rFonts w:asciiTheme="minorHAnsi" w:hAnsiTheme="minorHAnsi" w:cstheme="minorHAnsi"/>
                <w:bCs/>
              </w:rPr>
              <w:t>For information</w:t>
            </w:r>
          </w:p>
        </w:tc>
      </w:tr>
      <w:tr w:rsidR="001517B0" w:rsidRPr="0032285F" w14:paraId="32CF3329" w14:textId="77777777" w:rsidTr="00846371">
        <w:tc>
          <w:tcPr>
            <w:tcW w:w="2536" w:type="dxa"/>
          </w:tcPr>
          <w:p w14:paraId="3E9CA4AF" w14:textId="68801A2C" w:rsidR="001517B0" w:rsidRPr="0032285F" w:rsidRDefault="00875B94" w:rsidP="009C5644">
            <w:pPr>
              <w:pStyle w:val="ListParagraph"/>
              <w:ind w:left="0" w:firstLine="0"/>
              <w:rPr>
                <w:rFonts w:asciiTheme="minorHAnsi" w:hAnsiTheme="minorHAnsi" w:cstheme="minorHAnsi"/>
                <w:bCs/>
              </w:rPr>
            </w:pPr>
            <w:r w:rsidRPr="0032285F">
              <w:rPr>
                <w:rFonts w:asciiTheme="minorHAnsi" w:hAnsiTheme="minorHAnsi" w:cstheme="minorHAnsi"/>
                <w:bCs/>
              </w:rPr>
              <w:lastRenderedPageBreak/>
              <w:t>Harrold’s Charity</w:t>
            </w:r>
          </w:p>
        </w:tc>
        <w:tc>
          <w:tcPr>
            <w:tcW w:w="5386" w:type="dxa"/>
          </w:tcPr>
          <w:p w14:paraId="1A66A086" w14:textId="017C187A" w:rsidR="00D74173" w:rsidRPr="0032285F" w:rsidRDefault="00981C3D" w:rsidP="009C5644">
            <w:pPr>
              <w:pStyle w:val="ListParagraph"/>
              <w:ind w:left="0" w:firstLine="0"/>
              <w:rPr>
                <w:rFonts w:asciiTheme="minorHAnsi" w:hAnsiTheme="minorHAnsi" w:cstheme="minorHAnsi"/>
                <w:bCs/>
              </w:rPr>
            </w:pPr>
            <w:r w:rsidRPr="0032285F">
              <w:rPr>
                <w:rFonts w:asciiTheme="minorHAnsi" w:hAnsiTheme="minorHAnsi" w:cstheme="minorHAnsi"/>
                <w:bCs/>
              </w:rPr>
              <w:t>Grants available for young people aged less than 25, resident in South Walsham who require financial assistance with apprenticeships or further education. Deadline 29</w:t>
            </w:r>
            <w:r w:rsidRPr="0032285F">
              <w:rPr>
                <w:rFonts w:asciiTheme="minorHAnsi" w:hAnsiTheme="minorHAnsi" w:cstheme="minorHAnsi"/>
                <w:bCs/>
                <w:vertAlign w:val="superscript"/>
              </w:rPr>
              <w:t>th</w:t>
            </w:r>
            <w:r w:rsidRPr="0032285F">
              <w:rPr>
                <w:rFonts w:asciiTheme="minorHAnsi" w:hAnsiTheme="minorHAnsi" w:cstheme="minorHAnsi"/>
                <w:bCs/>
              </w:rPr>
              <w:t xml:space="preserve"> January - </w:t>
            </w:r>
            <w:r w:rsidR="00FB6F6E" w:rsidRPr="0032285F">
              <w:rPr>
                <w:rFonts w:asciiTheme="minorHAnsi" w:hAnsiTheme="minorHAnsi" w:cstheme="minorHAnsi"/>
                <w:bCs/>
              </w:rPr>
              <w:t xml:space="preserve">see council noticeboards and/or website for </w:t>
            </w:r>
            <w:r w:rsidRPr="0032285F">
              <w:rPr>
                <w:rFonts w:asciiTheme="minorHAnsi" w:hAnsiTheme="minorHAnsi" w:cstheme="minorHAnsi"/>
                <w:bCs/>
              </w:rPr>
              <w:t xml:space="preserve">more </w:t>
            </w:r>
            <w:r w:rsidR="00FB6F6E" w:rsidRPr="0032285F">
              <w:rPr>
                <w:rFonts w:asciiTheme="minorHAnsi" w:hAnsiTheme="minorHAnsi" w:cstheme="minorHAnsi"/>
                <w:bCs/>
              </w:rPr>
              <w:t xml:space="preserve">details. </w:t>
            </w:r>
          </w:p>
        </w:tc>
        <w:tc>
          <w:tcPr>
            <w:tcW w:w="1559" w:type="dxa"/>
          </w:tcPr>
          <w:p w14:paraId="6E28EB13" w14:textId="282956E0" w:rsidR="001517B0" w:rsidRPr="0032285F" w:rsidRDefault="00846371" w:rsidP="009C5644">
            <w:pPr>
              <w:pStyle w:val="ListParagraph"/>
              <w:ind w:left="0" w:firstLine="0"/>
              <w:rPr>
                <w:rFonts w:asciiTheme="minorHAnsi" w:hAnsiTheme="minorHAnsi" w:cstheme="minorHAnsi"/>
                <w:bCs/>
              </w:rPr>
            </w:pPr>
            <w:r w:rsidRPr="0032285F">
              <w:rPr>
                <w:rFonts w:asciiTheme="minorHAnsi" w:hAnsiTheme="minorHAnsi" w:cstheme="minorHAnsi"/>
                <w:bCs/>
              </w:rPr>
              <w:t>For information</w:t>
            </w:r>
          </w:p>
        </w:tc>
      </w:tr>
      <w:tr w:rsidR="00A1211B" w:rsidRPr="0032285F" w14:paraId="002045EE" w14:textId="77777777" w:rsidTr="00846371">
        <w:tc>
          <w:tcPr>
            <w:tcW w:w="2536" w:type="dxa"/>
          </w:tcPr>
          <w:p w14:paraId="4D8CC9C9" w14:textId="3421490E" w:rsidR="00A1211B" w:rsidRPr="0032285F" w:rsidRDefault="00A1211B" w:rsidP="009C5644">
            <w:pPr>
              <w:pStyle w:val="ListParagraph"/>
              <w:ind w:left="0" w:firstLine="0"/>
              <w:rPr>
                <w:rFonts w:asciiTheme="minorHAnsi" w:hAnsiTheme="minorHAnsi" w:cstheme="minorHAnsi"/>
                <w:bCs/>
              </w:rPr>
            </w:pPr>
            <w:r w:rsidRPr="0032285F">
              <w:rPr>
                <w:rFonts w:asciiTheme="minorHAnsi" w:hAnsiTheme="minorHAnsi" w:cstheme="minorHAnsi"/>
                <w:bCs/>
              </w:rPr>
              <w:t>Bus Service Review</w:t>
            </w:r>
          </w:p>
        </w:tc>
        <w:tc>
          <w:tcPr>
            <w:tcW w:w="5386" w:type="dxa"/>
          </w:tcPr>
          <w:p w14:paraId="2D26068D" w14:textId="34C63D47" w:rsidR="00A1211B" w:rsidRPr="0032285F" w:rsidRDefault="00850D8E" w:rsidP="009C5644">
            <w:pPr>
              <w:pStyle w:val="ListParagraph"/>
              <w:ind w:left="0" w:firstLine="0"/>
              <w:rPr>
                <w:rFonts w:asciiTheme="minorHAnsi" w:hAnsiTheme="minorHAnsi" w:cstheme="minorHAnsi"/>
                <w:bCs/>
              </w:rPr>
            </w:pPr>
            <w:r w:rsidRPr="0032285F">
              <w:rPr>
                <w:rFonts w:asciiTheme="minorHAnsi" w:hAnsiTheme="minorHAnsi" w:cstheme="minorHAnsi"/>
                <w:bCs/>
              </w:rPr>
              <w:t>Bus services to be reviewed</w:t>
            </w:r>
            <w:r w:rsidR="008D5FA8" w:rsidRPr="0032285F">
              <w:rPr>
                <w:rFonts w:asciiTheme="minorHAnsi" w:hAnsiTheme="minorHAnsi" w:cstheme="minorHAnsi"/>
                <w:bCs/>
              </w:rPr>
              <w:t xml:space="preserve"> </w:t>
            </w:r>
            <w:hyperlink r:id="rId9" w:history="1">
              <w:r w:rsidR="008D5FA8" w:rsidRPr="0032285F">
                <w:rPr>
                  <w:rStyle w:val="Hyperlink"/>
                  <w:rFonts w:asciiTheme="minorHAnsi" w:hAnsiTheme="minorHAnsi" w:cstheme="minorHAnsi"/>
                </w:rPr>
                <w:t>Our Bus | our-hire (ourhire.co.uk)</w:t>
              </w:r>
            </w:hyperlink>
            <w:r w:rsidR="008D5FA8" w:rsidRPr="0032285F">
              <w:rPr>
                <w:rFonts w:asciiTheme="minorHAnsi" w:hAnsiTheme="minorHAnsi" w:cstheme="minorHAnsi"/>
              </w:rPr>
              <w:t xml:space="preserve"> new draft timetables likely to be shared in January ready for new contracts from April 2024.</w:t>
            </w:r>
          </w:p>
        </w:tc>
        <w:tc>
          <w:tcPr>
            <w:tcW w:w="1559" w:type="dxa"/>
          </w:tcPr>
          <w:p w14:paraId="26D62398" w14:textId="44916F7E" w:rsidR="00A1211B" w:rsidRPr="0032285F" w:rsidRDefault="00091F86" w:rsidP="009C5644">
            <w:pPr>
              <w:pStyle w:val="ListParagraph"/>
              <w:ind w:left="0" w:firstLine="0"/>
              <w:rPr>
                <w:rFonts w:asciiTheme="minorHAnsi" w:hAnsiTheme="minorHAnsi" w:cstheme="minorHAnsi"/>
                <w:bCs/>
              </w:rPr>
            </w:pPr>
            <w:r w:rsidRPr="0032285F">
              <w:rPr>
                <w:rFonts w:asciiTheme="minorHAnsi" w:hAnsiTheme="minorHAnsi" w:cstheme="minorHAnsi"/>
                <w:bCs/>
              </w:rPr>
              <w:t>For information</w:t>
            </w:r>
          </w:p>
        </w:tc>
      </w:tr>
      <w:tr w:rsidR="00A1211B" w:rsidRPr="0032285F" w14:paraId="6DA96BAF" w14:textId="77777777" w:rsidTr="00846371">
        <w:tc>
          <w:tcPr>
            <w:tcW w:w="2536" w:type="dxa"/>
          </w:tcPr>
          <w:p w14:paraId="7127686A" w14:textId="7FE6AA73" w:rsidR="00A1211B" w:rsidRPr="0032285F" w:rsidRDefault="00091F86" w:rsidP="009C5644">
            <w:pPr>
              <w:pStyle w:val="ListParagraph"/>
              <w:ind w:left="0" w:firstLine="0"/>
              <w:rPr>
                <w:rFonts w:asciiTheme="minorHAnsi" w:hAnsiTheme="minorHAnsi" w:cstheme="minorHAnsi"/>
                <w:bCs/>
              </w:rPr>
            </w:pPr>
            <w:r w:rsidRPr="0032285F">
              <w:rPr>
                <w:rFonts w:asciiTheme="minorHAnsi" w:hAnsiTheme="minorHAnsi" w:cstheme="minorHAnsi"/>
                <w:bCs/>
              </w:rPr>
              <w:t>Pride in Place grant</w:t>
            </w:r>
          </w:p>
        </w:tc>
        <w:tc>
          <w:tcPr>
            <w:tcW w:w="5386" w:type="dxa"/>
          </w:tcPr>
          <w:p w14:paraId="0FDDAA1E" w14:textId="7D3AE943" w:rsidR="00A1211B" w:rsidRPr="0032285F" w:rsidRDefault="009411CD" w:rsidP="009C5644">
            <w:pPr>
              <w:pStyle w:val="ListParagraph"/>
              <w:ind w:left="0" w:firstLine="0"/>
              <w:rPr>
                <w:rFonts w:asciiTheme="minorHAnsi" w:hAnsiTheme="minorHAnsi" w:cstheme="minorHAnsi"/>
                <w:bCs/>
              </w:rPr>
            </w:pPr>
            <w:r w:rsidRPr="0032285F">
              <w:rPr>
                <w:rFonts w:asciiTheme="minorHAnsi" w:hAnsiTheme="minorHAnsi" w:cstheme="minorHAnsi"/>
                <w:bCs/>
              </w:rPr>
              <w:t xml:space="preserve">Grant to improve community cohesion </w:t>
            </w:r>
            <w:r w:rsidR="002A17F8" w:rsidRPr="0032285F">
              <w:rPr>
                <w:rFonts w:asciiTheme="minorHAnsi" w:hAnsiTheme="minorHAnsi" w:cstheme="minorHAnsi"/>
                <w:bCs/>
              </w:rPr>
              <w:t>and engagement</w:t>
            </w:r>
            <w:r w:rsidR="00E76C88" w:rsidRPr="0032285F">
              <w:rPr>
                <w:rFonts w:asciiTheme="minorHAnsi" w:hAnsiTheme="minorHAnsi" w:cstheme="minorHAnsi"/>
                <w:bCs/>
              </w:rPr>
              <w:t xml:space="preserve"> to understand local needs to develop appropriate </w:t>
            </w:r>
            <w:r w:rsidR="002217A2" w:rsidRPr="0032285F">
              <w:rPr>
                <w:rFonts w:asciiTheme="minorHAnsi" w:hAnsiTheme="minorHAnsi" w:cstheme="minorHAnsi"/>
                <w:bCs/>
              </w:rPr>
              <w:t xml:space="preserve">community facilities and </w:t>
            </w:r>
            <w:r w:rsidR="00BA12B8" w:rsidRPr="0032285F">
              <w:rPr>
                <w:rFonts w:asciiTheme="minorHAnsi" w:hAnsiTheme="minorHAnsi" w:cstheme="minorHAnsi"/>
                <w:bCs/>
              </w:rPr>
              <w:t>support community led built and green</w:t>
            </w:r>
            <w:r w:rsidR="00CF454E" w:rsidRPr="0032285F">
              <w:rPr>
                <w:rFonts w:asciiTheme="minorHAnsi" w:hAnsiTheme="minorHAnsi" w:cstheme="minorHAnsi"/>
                <w:bCs/>
              </w:rPr>
              <w:t xml:space="preserve"> infrastructure development.</w:t>
            </w:r>
            <w:r w:rsidR="009368FD" w:rsidRPr="0032285F">
              <w:rPr>
                <w:rFonts w:asciiTheme="minorHAnsi" w:hAnsiTheme="minorHAnsi" w:cstheme="minorHAnsi"/>
                <w:bCs/>
              </w:rPr>
              <w:t xml:space="preserve"> </w:t>
            </w:r>
            <w:hyperlink r:id="rId10" w:history="1">
              <w:r w:rsidR="008C0FD0" w:rsidRPr="0032285F">
                <w:rPr>
                  <w:rStyle w:val="Hyperlink"/>
                  <w:rFonts w:asciiTheme="minorHAnsi" w:hAnsiTheme="minorHAnsi" w:cstheme="minorHAnsi"/>
                  <w:bCs/>
                </w:rPr>
                <w:t>https://www.southnorfolkandbroadland.gov.uk/communities/pride-place-community-grant-scheme</w:t>
              </w:r>
            </w:hyperlink>
            <w:r w:rsidR="008C0FD0" w:rsidRPr="0032285F">
              <w:rPr>
                <w:rFonts w:asciiTheme="minorHAnsi" w:hAnsiTheme="minorHAnsi" w:cstheme="minorHAnsi"/>
                <w:bCs/>
              </w:rPr>
              <w:t xml:space="preserve"> </w:t>
            </w:r>
          </w:p>
        </w:tc>
        <w:tc>
          <w:tcPr>
            <w:tcW w:w="1559" w:type="dxa"/>
          </w:tcPr>
          <w:p w14:paraId="45D3E949" w14:textId="5B366CF9" w:rsidR="00A1211B" w:rsidRPr="0032285F" w:rsidRDefault="00091F86" w:rsidP="009C5644">
            <w:pPr>
              <w:pStyle w:val="ListParagraph"/>
              <w:ind w:left="0" w:firstLine="0"/>
              <w:rPr>
                <w:rFonts w:asciiTheme="minorHAnsi" w:hAnsiTheme="minorHAnsi" w:cstheme="minorHAnsi"/>
                <w:bCs/>
              </w:rPr>
            </w:pPr>
            <w:r w:rsidRPr="0032285F">
              <w:rPr>
                <w:rFonts w:asciiTheme="minorHAnsi" w:hAnsiTheme="minorHAnsi" w:cstheme="minorHAnsi"/>
                <w:bCs/>
              </w:rPr>
              <w:t>For information</w:t>
            </w:r>
          </w:p>
        </w:tc>
      </w:tr>
      <w:tr w:rsidR="00091F86" w:rsidRPr="0032285F" w14:paraId="43E488FA" w14:textId="77777777" w:rsidTr="00846371">
        <w:tc>
          <w:tcPr>
            <w:tcW w:w="2536" w:type="dxa"/>
          </w:tcPr>
          <w:p w14:paraId="4DB91120" w14:textId="7C0787EA" w:rsidR="00091F86" w:rsidRPr="0032285F" w:rsidRDefault="003D509A" w:rsidP="009C5644">
            <w:pPr>
              <w:pStyle w:val="ListParagraph"/>
              <w:ind w:left="0" w:firstLine="0"/>
              <w:rPr>
                <w:rFonts w:asciiTheme="minorHAnsi" w:hAnsiTheme="minorHAnsi" w:cstheme="minorHAnsi"/>
                <w:bCs/>
              </w:rPr>
            </w:pPr>
            <w:r w:rsidRPr="0032285F">
              <w:rPr>
                <w:rFonts w:asciiTheme="minorHAnsi" w:hAnsiTheme="minorHAnsi" w:cstheme="minorHAnsi"/>
                <w:bCs/>
              </w:rPr>
              <w:t>Clean Up &amp; Bloom grant</w:t>
            </w:r>
          </w:p>
        </w:tc>
        <w:tc>
          <w:tcPr>
            <w:tcW w:w="5386" w:type="dxa"/>
          </w:tcPr>
          <w:p w14:paraId="4FD2E9FE" w14:textId="32D46242" w:rsidR="00091F86" w:rsidRPr="0032285F" w:rsidRDefault="00F76C77" w:rsidP="004527DD">
            <w:pPr>
              <w:ind w:left="0"/>
              <w:rPr>
                <w:rFonts w:asciiTheme="minorHAnsi" w:eastAsiaTheme="minorHAnsi" w:hAnsiTheme="minorHAnsi" w:cstheme="minorHAnsi"/>
                <w:color w:val="auto"/>
              </w:rPr>
            </w:pPr>
            <w:r w:rsidRPr="0032285F">
              <w:rPr>
                <w:rFonts w:asciiTheme="minorHAnsi" w:hAnsiTheme="minorHAnsi" w:cstheme="minorHAnsi"/>
              </w:rPr>
              <w:t xml:space="preserve">Funds </w:t>
            </w:r>
            <w:r w:rsidR="003D509A" w:rsidRPr="0032285F">
              <w:rPr>
                <w:rFonts w:asciiTheme="minorHAnsi" w:hAnsiTheme="minorHAnsi" w:cstheme="minorHAnsi"/>
              </w:rPr>
              <w:t xml:space="preserve">of </w:t>
            </w:r>
            <w:r w:rsidRPr="0032285F">
              <w:rPr>
                <w:rFonts w:asciiTheme="minorHAnsi" w:hAnsiTheme="minorHAnsi" w:cstheme="minorHAnsi"/>
              </w:rPr>
              <w:t xml:space="preserve">£300 per parish </w:t>
            </w:r>
            <w:r w:rsidR="003D509A" w:rsidRPr="0032285F">
              <w:rPr>
                <w:rFonts w:asciiTheme="minorHAnsi" w:hAnsiTheme="minorHAnsi" w:cstheme="minorHAnsi"/>
              </w:rPr>
              <w:t xml:space="preserve">are available </w:t>
            </w:r>
            <w:r w:rsidRPr="0032285F">
              <w:rPr>
                <w:rFonts w:asciiTheme="minorHAnsi" w:hAnsiTheme="minorHAnsi" w:cstheme="minorHAnsi"/>
              </w:rPr>
              <w:t xml:space="preserve">and can be used to purchase plants for your community, arrange litter picking events throughout the year or </w:t>
            </w:r>
            <w:r w:rsidR="004527DD" w:rsidRPr="0032285F">
              <w:rPr>
                <w:rFonts w:asciiTheme="minorHAnsi" w:hAnsiTheme="minorHAnsi" w:cstheme="minorHAnsi"/>
              </w:rPr>
              <w:t>a</w:t>
            </w:r>
            <w:r w:rsidRPr="0032285F">
              <w:rPr>
                <w:rFonts w:asciiTheme="minorHAnsi" w:hAnsiTheme="minorHAnsi" w:cstheme="minorHAnsi"/>
              </w:rPr>
              <w:t>nything to help your parish and residents Clean Up &amp; Bloom.</w:t>
            </w:r>
            <w:r w:rsidR="00240D4B" w:rsidRPr="0032285F">
              <w:rPr>
                <w:rFonts w:asciiTheme="minorHAnsi" w:hAnsiTheme="minorHAnsi" w:cstheme="minorHAnsi"/>
              </w:rPr>
              <w:t xml:space="preserve"> </w:t>
            </w:r>
          </w:p>
        </w:tc>
        <w:tc>
          <w:tcPr>
            <w:tcW w:w="1559" w:type="dxa"/>
          </w:tcPr>
          <w:p w14:paraId="6967884B" w14:textId="35DB7053" w:rsidR="00091F86" w:rsidRPr="0032285F" w:rsidRDefault="004527DD" w:rsidP="009C5644">
            <w:pPr>
              <w:pStyle w:val="ListParagraph"/>
              <w:ind w:left="0" w:firstLine="0"/>
              <w:rPr>
                <w:rFonts w:asciiTheme="minorHAnsi" w:hAnsiTheme="minorHAnsi" w:cstheme="minorHAnsi"/>
                <w:bCs/>
              </w:rPr>
            </w:pPr>
            <w:r w:rsidRPr="0032285F">
              <w:rPr>
                <w:rFonts w:asciiTheme="minorHAnsi" w:hAnsiTheme="minorHAnsi" w:cstheme="minorHAnsi"/>
                <w:bCs/>
              </w:rPr>
              <w:t>For information</w:t>
            </w:r>
          </w:p>
        </w:tc>
      </w:tr>
    </w:tbl>
    <w:p w14:paraId="468A8029" w14:textId="77777777" w:rsidR="009C5644" w:rsidRPr="0032285F" w:rsidRDefault="009C5644" w:rsidP="009C5644">
      <w:pPr>
        <w:pStyle w:val="ListParagraph"/>
        <w:ind w:firstLine="0"/>
        <w:rPr>
          <w:rFonts w:asciiTheme="minorHAnsi" w:hAnsiTheme="minorHAnsi" w:cstheme="minorHAnsi"/>
          <w:b/>
        </w:rPr>
      </w:pPr>
    </w:p>
    <w:p w14:paraId="0FAB547D" w14:textId="24298C98" w:rsidR="00C522B1" w:rsidRPr="0032285F" w:rsidRDefault="00C522B1" w:rsidP="00E016E5">
      <w:pPr>
        <w:pStyle w:val="Heading2"/>
        <w:numPr>
          <w:ilvl w:val="0"/>
          <w:numId w:val="13"/>
        </w:numPr>
        <w:rPr>
          <w:rFonts w:asciiTheme="minorHAnsi" w:hAnsiTheme="minorHAnsi" w:cstheme="minorHAnsi"/>
        </w:rPr>
      </w:pPr>
      <w:r w:rsidRPr="0032285F">
        <w:rPr>
          <w:rFonts w:asciiTheme="minorHAnsi" w:hAnsiTheme="minorHAnsi" w:cstheme="minorHAnsi"/>
        </w:rPr>
        <w:t>PLANNING</w:t>
      </w:r>
    </w:p>
    <w:p w14:paraId="750187D3" w14:textId="7DEFA9A6" w:rsidR="00E24F46" w:rsidRPr="0032285F" w:rsidRDefault="00487CE8" w:rsidP="00487CE8">
      <w:pPr>
        <w:pStyle w:val="ListParagraph"/>
        <w:numPr>
          <w:ilvl w:val="0"/>
          <w:numId w:val="14"/>
        </w:numPr>
        <w:rPr>
          <w:rFonts w:asciiTheme="minorHAnsi" w:hAnsiTheme="minorHAnsi" w:cstheme="minorHAnsi"/>
        </w:rPr>
      </w:pPr>
      <w:r w:rsidRPr="0032285F">
        <w:rPr>
          <w:rFonts w:asciiTheme="minorHAnsi" w:hAnsiTheme="minorHAnsi" w:cstheme="minorHAnsi"/>
        </w:rPr>
        <w:t xml:space="preserve">To consider planning application </w:t>
      </w:r>
      <w:r w:rsidR="007C77D2" w:rsidRPr="0032285F">
        <w:rPr>
          <w:rFonts w:asciiTheme="minorHAnsi" w:hAnsiTheme="minorHAnsi" w:cstheme="minorHAnsi"/>
        </w:rPr>
        <w:t>2023/3523</w:t>
      </w:r>
      <w:r w:rsidR="0073712D" w:rsidRPr="0032285F">
        <w:rPr>
          <w:rFonts w:asciiTheme="minorHAnsi" w:hAnsiTheme="minorHAnsi" w:cstheme="minorHAnsi"/>
        </w:rPr>
        <w:t xml:space="preserve"> full planning permission for </w:t>
      </w:r>
      <w:r w:rsidR="00B46512" w:rsidRPr="0032285F">
        <w:rPr>
          <w:rFonts w:asciiTheme="minorHAnsi" w:hAnsiTheme="minorHAnsi" w:cstheme="minorHAnsi"/>
        </w:rPr>
        <w:t>change of use of land to residential and provision of new dwelling by way of the completion of an approved commercial building currently under construction (20181628</w:t>
      </w:r>
      <w:r w:rsidR="00421063" w:rsidRPr="0032285F">
        <w:rPr>
          <w:rFonts w:asciiTheme="minorHAnsi" w:hAnsiTheme="minorHAnsi" w:cstheme="minorHAnsi"/>
        </w:rPr>
        <w:t>) with minor alterations at The Stables, Ranworth Road, South Walsham, Norfolk NR13 6DH.</w:t>
      </w:r>
    </w:p>
    <w:p w14:paraId="2C893576" w14:textId="4661801F" w:rsidR="00A92EDE" w:rsidRPr="0032285F" w:rsidRDefault="00A92EDE" w:rsidP="00487CE8">
      <w:pPr>
        <w:pStyle w:val="ListParagraph"/>
        <w:numPr>
          <w:ilvl w:val="0"/>
          <w:numId w:val="14"/>
        </w:numPr>
        <w:rPr>
          <w:rFonts w:asciiTheme="minorHAnsi" w:hAnsiTheme="minorHAnsi" w:cstheme="minorHAnsi"/>
        </w:rPr>
      </w:pPr>
      <w:r w:rsidRPr="0032285F">
        <w:rPr>
          <w:rFonts w:asciiTheme="minorHAnsi" w:hAnsiTheme="minorHAnsi" w:cstheme="minorHAnsi"/>
        </w:rPr>
        <w:t xml:space="preserve">To consider </w:t>
      </w:r>
      <w:r w:rsidR="008324F2" w:rsidRPr="0032285F">
        <w:rPr>
          <w:rFonts w:asciiTheme="minorHAnsi" w:hAnsiTheme="minorHAnsi" w:cstheme="minorHAnsi"/>
        </w:rPr>
        <w:t xml:space="preserve">the </w:t>
      </w:r>
      <w:r w:rsidR="00765CCF" w:rsidRPr="0032285F">
        <w:rPr>
          <w:rFonts w:asciiTheme="minorHAnsi" w:hAnsiTheme="minorHAnsi" w:cstheme="minorHAnsi"/>
        </w:rPr>
        <w:t xml:space="preserve">amended plans for </w:t>
      </w:r>
      <w:r w:rsidRPr="0032285F">
        <w:rPr>
          <w:rFonts w:asciiTheme="minorHAnsi" w:hAnsiTheme="minorHAnsi" w:cstheme="minorHAnsi"/>
        </w:rPr>
        <w:t xml:space="preserve">planning application 20200822 </w:t>
      </w:r>
      <w:r w:rsidR="008324F2" w:rsidRPr="0032285F">
        <w:rPr>
          <w:rFonts w:asciiTheme="minorHAnsi" w:hAnsiTheme="minorHAnsi" w:cstheme="minorHAnsi"/>
        </w:rPr>
        <w:t>re demolition of existing bungalow, sub division of curtilage and erection of two dwelling at 8 The Street, South Walsham NR13 6AH</w:t>
      </w:r>
      <w:r w:rsidR="00765CCF" w:rsidRPr="0032285F">
        <w:rPr>
          <w:rFonts w:asciiTheme="minorHAnsi" w:hAnsiTheme="minorHAnsi" w:cstheme="minorHAnsi"/>
        </w:rPr>
        <w:t>.</w:t>
      </w:r>
    </w:p>
    <w:p w14:paraId="77B1976E" w14:textId="77777777" w:rsidR="00BD5D9C" w:rsidRPr="0032285F" w:rsidRDefault="00BD5D9C" w:rsidP="0087515C">
      <w:pPr>
        <w:ind w:left="720" w:firstLine="0"/>
        <w:rPr>
          <w:rFonts w:asciiTheme="minorHAnsi" w:hAnsiTheme="minorHAnsi" w:cstheme="minorHAnsi"/>
        </w:rPr>
      </w:pPr>
    </w:p>
    <w:p w14:paraId="4D8B8FF9" w14:textId="6F55880F" w:rsidR="000C51D7" w:rsidRPr="0032285F" w:rsidRDefault="000C51D7" w:rsidP="00E016E5">
      <w:pPr>
        <w:pStyle w:val="Heading2"/>
        <w:numPr>
          <w:ilvl w:val="0"/>
          <w:numId w:val="13"/>
        </w:numPr>
        <w:rPr>
          <w:rFonts w:asciiTheme="minorHAnsi" w:hAnsiTheme="minorHAnsi" w:cstheme="minorHAnsi"/>
        </w:rPr>
      </w:pPr>
      <w:r w:rsidRPr="0032285F">
        <w:rPr>
          <w:rFonts w:asciiTheme="minorHAnsi" w:hAnsiTheme="minorHAnsi" w:cstheme="minorHAnsi"/>
        </w:rPr>
        <w:t xml:space="preserve">FINANCIAL </w:t>
      </w:r>
      <w:r w:rsidR="00462005" w:rsidRPr="0032285F">
        <w:rPr>
          <w:rFonts w:asciiTheme="minorHAnsi" w:hAnsiTheme="minorHAnsi" w:cstheme="minorHAnsi"/>
        </w:rPr>
        <w:t xml:space="preserve">&amp; ADMINISTRATIVE </w:t>
      </w:r>
      <w:r w:rsidRPr="0032285F">
        <w:rPr>
          <w:rFonts w:asciiTheme="minorHAnsi" w:hAnsiTheme="minorHAnsi" w:cstheme="minorHAnsi"/>
        </w:rPr>
        <w:t>MATTERS</w:t>
      </w:r>
    </w:p>
    <w:p w14:paraId="17DE6379" w14:textId="4D92D795" w:rsidR="002A0AA9" w:rsidRPr="0032285F" w:rsidRDefault="002A0AA9" w:rsidP="00CD2FBE">
      <w:pPr>
        <w:pStyle w:val="ListParagraph"/>
        <w:numPr>
          <w:ilvl w:val="1"/>
          <w:numId w:val="13"/>
        </w:numPr>
        <w:jc w:val="both"/>
        <w:rPr>
          <w:rFonts w:asciiTheme="minorHAnsi" w:hAnsiTheme="minorHAnsi" w:cstheme="minorHAnsi"/>
        </w:rPr>
      </w:pPr>
      <w:r w:rsidRPr="0032285F">
        <w:rPr>
          <w:rFonts w:asciiTheme="minorHAnsi" w:hAnsiTheme="minorHAnsi" w:cstheme="minorHAnsi"/>
        </w:rPr>
        <w:t xml:space="preserve">To </w:t>
      </w:r>
      <w:r w:rsidR="00E3065F" w:rsidRPr="0032285F">
        <w:rPr>
          <w:rFonts w:asciiTheme="minorHAnsi" w:hAnsiTheme="minorHAnsi" w:cstheme="minorHAnsi"/>
        </w:rPr>
        <w:t xml:space="preserve">note the receipts and </w:t>
      </w:r>
      <w:r w:rsidRPr="0032285F">
        <w:rPr>
          <w:rFonts w:asciiTheme="minorHAnsi" w:hAnsiTheme="minorHAnsi" w:cstheme="minorHAnsi"/>
        </w:rPr>
        <w:t>agree and authorise payments as per circulated schedule</w:t>
      </w:r>
      <w:r w:rsidR="009A01F4" w:rsidRPr="0032285F">
        <w:rPr>
          <w:rFonts w:asciiTheme="minorHAnsi" w:hAnsiTheme="minorHAnsi" w:cstheme="minorHAnsi"/>
        </w:rPr>
        <w:t>.</w:t>
      </w:r>
    </w:p>
    <w:p w14:paraId="499ACD08" w14:textId="396C03AF" w:rsidR="002A0AA9" w:rsidRPr="0032285F" w:rsidRDefault="002A0AA9" w:rsidP="00CD2FBE">
      <w:pPr>
        <w:pStyle w:val="ListParagraph"/>
        <w:numPr>
          <w:ilvl w:val="1"/>
          <w:numId w:val="13"/>
        </w:numPr>
        <w:jc w:val="both"/>
        <w:rPr>
          <w:rFonts w:asciiTheme="minorHAnsi" w:hAnsiTheme="minorHAnsi" w:cstheme="minorHAnsi"/>
        </w:rPr>
      </w:pPr>
      <w:r w:rsidRPr="0032285F">
        <w:rPr>
          <w:rFonts w:asciiTheme="minorHAnsi" w:hAnsiTheme="minorHAnsi" w:cstheme="minorHAnsi"/>
        </w:rPr>
        <w:t xml:space="preserve">To receive bank reconciliation statement as at </w:t>
      </w:r>
      <w:r w:rsidR="004D1FAA" w:rsidRPr="0032285F">
        <w:rPr>
          <w:rFonts w:asciiTheme="minorHAnsi" w:hAnsiTheme="minorHAnsi" w:cstheme="minorHAnsi"/>
        </w:rPr>
        <w:t>29</w:t>
      </w:r>
      <w:r w:rsidR="004D1FAA" w:rsidRPr="0032285F">
        <w:rPr>
          <w:rFonts w:asciiTheme="minorHAnsi" w:hAnsiTheme="minorHAnsi" w:cstheme="minorHAnsi"/>
          <w:vertAlign w:val="superscript"/>
        </w:rPr>
        <w:t>th</w:t>
      </w:r>
      <w:r w:rsidR="004D1FAA" w:rsidRPr="0032285F">
        <w:rPr>
          <w:rFonts w:asciiTheme="minorHAnsi" w:hAnsiTheme="minorHAnsi" w:cstheme="minorHAnsi"/>
        </w:rPr>
        <w:t xml:space="preserve"> </w:t>
      </w:r>
      <w:r w:rsidR="00A64633" w:rsidRPr="0032285F">
        <w:rPr>
          <w:rFonts w:asciiTheme="minorHAnsi" w:hAnsiTheme="minorHAnsi" w:cstheme="minorHAnsi"/>
        </w:rPr>
        <w:t>November</w:t>
      </w:r>
      <w:r w:rsidR="003177AA" w:rsidRPr="0032285F">
        <w:rPr>
          <w:rFonts w:asciiTheme="minorHAnsi" w:hAnsiTheme="minorHAnsi" w:cstheme="minorHAnsi"/>
        </w:rPr>
        <w:t xml:space="preserve"> </w:t>
      </w:r>
      <w:r w:rsidR="00126199" w:rsidRPr="0032285F">
        <w:rPr>
          <w:rFonts w:asciiTheme="minorHAnsi" w:hAnsiTheme="minorHAnsi" w:cstheme="minorHAnsi"/>
        </w:rPr>
        <w:t>2023</w:t>
      </w:r>
      <w:r w:rsidR="009A01F4" w:rsidRPr="0032285F">
        <w:rPr>
          <w:rFonts w:asciiTheme="minorHAnsi" w:hAnsiTheme="minorHAnsi" w:cstheme="minorHAnsi"/>
        </w:rPr>
        <w:t>.</w:t>
      </w:r>
    </w:p>
    <w:p w14:paraId="31844267" w14:textId="34FCD5DE" w:rsidR="000E5136" w:rsidRPr="0032285F" w:rsidRDefault="008E20F5" w:rsidP="00CD2FBE">
      <w:pPr>
        <w:pStyle w:val="ListParagraph"/>
        <w:numPr>
          <w:ilvl w:val="1"/>
          <w:numId w:val="13"/>
        </w:numPr>
        <w:jc w:val="both"/>
        <w:rPr>
          <w:rFonts w:asciiTheme="minorHAnsi" w:hAnsiTheme="minorHAnsi" w:cstheme="minorHAnsi"/>
        </w:rPr>
      </w:pPr>
      <w:r w:rsidRPr="0032285F">
        <w:rPr>
          <w:rFonts w:asciiTheme="minorHAnsi" w:hAnsiTheme="minorHAnsi" w:cstheme="minorHAnsi"/>
        </w:rPr>
        <w:t>To note recei</w:t>
      </w:r>
      <w:r w:rsidR="001C1466" w:rsidRPr="0032285F">
        <w:rPr>
          <w:rFonts w:asciiTheme="minorHAnsi" w:hAnsiTheme="minorHAnsi" w:cstheme="minorHAnsi"/>
        </w:rPr>
        <w:t xml:space="preserve">pt of £9,429 from Locality to held on behalf of Save The Ship Inn </w:t>
      </w:r>
      <w:r w:rsidR="006A4B4E" w:rsidRPr="0032285F">
        <w:rPr>
          <w:rFonts w:asciiTheme="minorHAnsi" w:hAnsiTheme="minorHAnsi" w:cstheme="minorHAnsi"/>
        </w:rPr>
        <w:t>(</w:t>
      </w:r>
      <w:r w:rsidR="001C1466" w:rsidRPr="0032285F">
        <w:rPr>
          <w:rFonts w:asciiTheme="minorHAnsi" w:hAnsiTheme="minorHAnsi" w:cstheme="minorHAnsi"/>
        </w:rPr>
        <w:t>South Walsham) Community Benefit Society Limited pending</w:t>
      </w:r>
      <w:r w:rsidR="0066697B" w:rsidRPr="0032285F">
        <w:rPr>
          <w:rFonts w:asciiTheme="minorHAnsi" w:hAnsiTheme="minorHAnsi" w:cstheme="minorHAnsi"/>
        </w:rPr>
        <w:t xml:space="preserve"> instructions </w:t>
      </w:r>
      <w:r w:rsidR="00760ACA" w:rsidRPr="0032285F">
        <w:rPr>
          <w:rFonts w:asciiTheme="minorHAnsi" w:hAnsiTheme="minorHAnsi" w:cstheme="minorHAnsi"/>
        </w:rPr>
        <w:t>regarding payment into their new bank account</w:t>
      </w:r>
      <w:r w:rsidR="000E5136" w:rsidRPr="0032285F">
        <w:rPr>
          <w:rFonts w:asciiTheme="minorHAnsi" w:hAnsiTheme="minorHAnsi" w:cstheme="minorHAnsi"/>
        </w:rPr>
        <w:tab/>
      </w:r>
      <w:r w:rsidR="00760ACA" w:rsidRPr="0032285F">
        <w:rPr>
          <w:rFonts w:asciiTheme="minorHAnsi" w:hAnsiTheme="minorHAnsi" w:cstheme="minorHAnsi"/>
        </w:rPr>
        <w:t>.</w:t>
      </w:r>
    </w:p>
    <w:p w14:paraId="4C34A027" w14:textId="5AC2DB21" w:rsidR="00EE4447" w:rsidRPr="0032285F" w:rsidRDefault="00EE4447" w:rsidP="00CD2FBE">
      <w:pPr>
        <w:pStyle w:val="ListParagraph"/>
        <w:numPr>
          <w:ilvl w:val="1"/>
          <w:numId w:val="13"/>
        </w:numPr>
        <w:jc w:val="both"/>
        <w:rPr>
          <w:rFonts w:asciiTheme="minorHAnsi" w:hAnsiTheme="minorHAnsi" w:cstheme="minorHAnsi"/>
        </w:rPr>
      </w:pPr>
      <w:r w:rsidRPr="0032285F">
        <w:rPr>
          <w:rFonts w:asciiTheme="minorHAnsi" w:hAnsiTheme="minorHAnsi" w:cstheme="minorHAnsi"/>
        </w:rPr>
        <w:t>To authorise expenditure of £25 on flowers for the Hewitt graves from the account set up for that purpose.</w:t>
      </w:r>
    </w:p>
    <w:p w14:paraId="0A693BD1" w14:textId="77777777" w:rsidR="0099376C" w:rsidRPr="0032285F" w:rsidRDefault="0099376C" w:rsidP="00B56560">
      <w:pPr>
        <w:pStyle w:val="ListParagraph"/>
        <w:ind w:firstLine="0"/>
        <w:rPr>
          <w:rFonts w:asciiTheme="minorHAnsi" w:hAnsiTheme="minorHAnsi" w:cstheme="minorHAnsi"/>
          <w:b/>
        </w:rPr>
      </w:pPr>
    </w:p>
    <w:p w14:paraId="0BDC206A" w14:textId="1E2E6032" w:rsidR="00912065" w:rsidRPr="0032285F" w:rsidRDefault="00912065" w:rsidP="00FE6EA0">
      <w:pPr>
        <w:pStyle w:val="Heading2"/>
        <w:numPr>
          <w:ilvl w:val="0"/>
          <w:numId w:val="13"/>
        </w:numPr>
        <w:rPr>
          <w:rFonts w:asciiTheme="minorHAnsi" w:hAnsiTheme="minorHAnsi" w:cstheme="minorHAnsi"/>
        </w:rPr>
      </w:pPr>
      <w:r w:rsidRPr="0032285F">
        <w:rPr>
          <w:rFonts w:asciiTheme="minorHAnsi" w:hAnsiTheme="minorHAnsi" w:cstheme="minorHAnsi"/>
        </w:rPr>
        <w:t>BUDGET</w:t>
      </w:r>
      <w:r w:rsidR="002B048C" w:rsidRPr="0032285F">
        <w:rPr>
          <w:rFonts w:asciiTheme="minorHAnsi" w:hAnsiTheme="minorHAnsi" w:cstheme="minorHAnsi"/>
        </w:rPr>
        <w:t xml:space="preserve"> &amp; PRECEPT</w:t>
      </w:r>
    </w:p>
    <w:p w14:paraId="1F6DD3AD" w14:textId="42B63F3A" w:rsidR="007B175E" w:rsidRPr="0032285F" w:rsidRDefault="00912065" w:rsidP="00A00FDF">
      <w:pPr>
        <w:pStyle w:val="ListParagraph"/>
        <w:ind w:firstLine="0"/>
        <w:rPr>
          <w:rFonts w:asciiTheme="minorHAnsi" w:hAnsiTheme="minorHAnsi" w:cstheme="minorHAnsi"/>
        </w:rPr>
      </w:pPr>
      <w:r w:rsidRPr="0032285F">
        <w:rPr>
          <w:rFonts w:asciiTheme="minorHAnsi" w:hAnsiTheme="minorHAnsi" w:cstheme="minorHAnsi"/>
        </w:rPr>
        <w:t xml:space="preserve">To </w:t>
      </w:r>
      <w:r w:rsidR="002B048C" w:rsidRPr="0032285F">
        <w:rPr>
          <w:rFonts w:asciiTheme="minorHAnsi" w:hAnsiTheme="minorHAnsi" w:cstheme="minorHAnsi"/>
        </w:rPr>
        <w:t>consider</w:t>
      </w:r>
      <w:r w:rsidRPr="0032285F">
        <w:rPr>
          <w:rFonts w:asciiTheme="minorHAnsi" w:hAnsiTheme="minorHAnsi" w:cstheme="minorHAnsi"/>
        </w:rPr>
        <w:t xml:space="preserve"> the </w:t>
      </w:r>
      <w:r w:rsidR="002B048C" w:rsidRPr="0032285F">
        <w:rPr>
          <w:rFonts w:asciiTheme="minorHAnsi" w:hAnsiTheme="minorHAnsi" w:cstheme="minorHAnsi"/>
        </w:rPr>
        <w:t>revised</w:t>
      </w:r>
      <w:r w:rsidRPr="0032285F">
        <w:rPr>
          <w:rFonts w:asciiTheme="minorHAnsi" w:hAnsiTheme="minorHAnsi" w:cstheme="minorHAnsi"/>
        </w:rPr>
        <w:t xml:space="preserve"> budget for 2024/2025</w:t>
      </w:r>
      <w:r w:rsidR="00605DCE" w:rsidRPr="0032285F">
        <w:rPr>
          <w:rFonts w:asciiTheme="minorHAnsi" w:hAnsiTheme="minorHAnsi" w:cstheme="minorHAnsi"/>
        </w:rPr>
        <w:t xml:space="preserve"> </w:t>
      </w:r>
      <w:r w:rsidR="00E175A1" w:rsidRPr="0032285F">
        <w:rPr>
          <w:rFonts w:asciiTheme="minorHAnsi" w:hAnsiTheme="minorHAnsi" w:cstheme="minorHAnsi"/>
        </w:rPr>
        <w:t xml:space="preserve">and </w:t>
      </w:r>
      <w:r w:rsidR="00AF620B" w:rsidRPr="0032285F">
        <w:rPr>
          <w:rFonts w:asciiTheme="minorHAnsi" w:hAnsiTheme="minorHAnsi" w:cstheme="minorHAnsi"/>
        </w:rPr>
        <w:t>the resulting precept request.</w:t>
      </w:r>
      <w:r w:rsidRPr="0032285F">
        <w:rPr>
          <w:rFonts w:asciiTheme="minorHAnsi" w:hAnsiTheme="minorHAnsi" w:cstheme="minorHAnsi"/>
        </w:rPr>
        <w:tab/>
      </w:r>
    </w:p>
    <w:p w14:paraId="0231DF1C" w14:textId="77777777" w:rsidR="007B175E" w:rsidRPr="0032285F" w:rsidRDefault="007B175E" w:rsidP="007B175E">
      <w:pPr>
        <w:pStyle w:val="ListParagraph"/>
        <w:ind w:left="1440" w:firstLine="0"/>
        <w:rPr>
          <w:rFonts w:asciiTheme="minorHAnsi" w:hAnsiTheme="minorHAnsi" w:cstheme="minorHAnsi"/>
          <w:b/>
        </w:rPr>
      </w:pPr>
    </w:p>
    <w:p w14:paraId="603FC42E" w14:textId="282DC597" w:rsidR="00C910DB" w:rsidRPr="0032285F" w:rsidRDefault="00C910DB" w:rsidP="0053285B">
      <w:pPr>
        <w:pStyle w:val="Heading2"/>
        <w:numPr>
          <w:ilvl w:val="0"/>
          <w:numId w:val="13"/>
        </w:numPr>
        <w:rPr>
          <w:rFonts w:asciiTheme="minorHAnsi" w:hAnsiTheme="minorHAnsi" w:cstheme="minorHAnsi"/>
        </w:rPr>
      </w:pPr>
      <w:r w:rsidRPr="0032285F">
        <w:rPr>
          <w:rFonts w:asciiTheme="minorHAnsi" w:hAnsiTheme="minorHAnsi" w:cstheme="minorHAnsi"/>
        </w:rPr>
        <w:t>VILLAGE</w:t>
      </w:r>
      <w:r w:rsidR="00614D1E" w:rsidRPr="0032285F">
        <w:rPr>
          <w:rFonts w:asciiTheme="minorHAnsi" w:hAnsiTheme="minorHAnsi" w:cstheme="minorHAnsi"/>
        </w:rPr>
        <w:t xml:space="preserve"> ISSUES</w:t>
      </w:r>
    </w:p>
    <w:p w14:paraId="25725D6E" w14:textId="249F013B" w:rsidR="00C626D8" w:rsidRPr="0032285F" w:rsidRDefault="00DA4C39" w:rsidP="0081071A">
      <w:pPr>
        <w:pStyle w:val="ListParagraph"/>
        <w:numPr>
          <w:ilvl w:val="0"/>
          <w:numId w:val="19"/>
        </w:numPr>
        <w:rPr>
          <w:rFonts w:asciiTheme="minorHAnsi" w:hAnsiTheme="minorHAnsi" w:cstheme="minorHAnsi"/>
          <w:b/>
        </w:rPr>
      </w:pPr>
      <w:r w:rsidRPr="0032285F">
        <w:rPr>
          <w:rFonts w:asciiTheme="minorHAnsi" w:hAnsiTheme="minorHAnsi" w:cstheme="minorHAnsi"/>
          <w:bCs/>
        </w:rPr>
        <w:t xml:space="preserve">To discuss </w:t>
      </w:r>
      <w:r w:rsidR="005E2BF2" w:rsidRPr="0032285F">
        <w:rPr>
          <w:rFonts w:asciiTheme="minorHAnsi" w:hAnsiTheme="minorHAnsi" w:cstheme="minorHAnsi"/>
          <w:bCs/>
        </w:rPr>
        <w:t xml:space="preserve">correspondence from </w:t>
      </w:r>
      <w:r w:rsidR="000C1C9F" w:rsidRPr="0032285F">
        <w:rPr>
          <w:rFonts w:asciiTheme="minorHAnsi" w:hAnsiTheme="minorHAnsi" w:cstheme="minorHAnsi"/>
          <w:bCs/>
        </w:rPr>
        <w:t xml:space="preserve">South Walsham WI regarding </w:t>
      </w:r>
      <w:r w:rsidRPr="0032285F">
        <w:rPr>
          <w:rFonts w:asciiTheme="minorHAnsi" w:hAnsiTheme="minorHAnsi" w:cstheme="minorHAnsi"/>
          <w:bCs/>
        </w:rPr>
        <w:t>maintenance of the</w:t>
      </w:r>
      <w:r w:rsidR="000C1C9F" w:rsidRPr="0032285F">
        <w:rPr>
          <w:rFonts w:asciiTheme="minorHAnsi" w:hAnsiTheme="minorHAnsi" w:cstheme="minorHAnsi"/>
          <w:bCs/>
        </w:rPr>
        <w:t>ir</w:t>
      </w:r>
      <w:r w:rsidRPr="0032285F">
        <w:rPr>
          <w:rFonts w:asciiTheme="minorHAnsi" w:hAnsiTheme="minorHAnsi" w:cstheme="minorHAnsi"/>
          <w:bCs/>
        </w:rPr>
        <w:t xml:space="preserve"> bench at Pilson </w:t>
      </w:r>
      <w:r w:rsidR="00521175" w:rsidRPr="0032285F">
        <w:rPr>
          <w:rFonts w:asciiTheme="minorHAnsi" w:hAnsiTheme="minorHAnsi" w:cstheme="minorHAnsi"/>
          <w:bCs/>
        </w:rPr>
        <w:t xml:space="preserve">Green </w:t>
      </w:r>
      <w:r w:rsidR="00647C72" w:rsidRPr="0032285F">
        <w:rPr>
          <w:rFonts w:asciiTheme="minorHAnsi" w:hAnsiTheme="minorHAnsi" w:cstheme="minorHAnsi"/>
          <w:bCs/>
        </w:rPr>
        <w:t>p</w:t>
      </w:r>
      <w:r w:rsidR="00521175" w:rsidRPr="0032285F">
        <w:rPr>
          <w:rFonts w:asciiTheme="minorHAnsi" w:hAnsiTheme="minorHAnsi" w:cstheme="minorHAnsi"/>
          <w:bCs/>
        </w:rPr>
        <w:t>ond</w:t>
      </w:r>
      <w:r w:rsidR="006D7A3D" w:rsidRPr="0032285F">
        <w:rPr>
          <w:rFonts w:asciiTheme="minorHAnsi" w:hAnsiTheme="minorHAnsi" w:cstheme="minorHAnsi"/>
          <w:bCs/>
        </w:rPr>
        <w:t>.</w:t>
      </w:r>
    </w:p>
    <w:p w14:paraId="070F9C52" w14:textId="01EF61BD" w:rsidR="00614D1E" w:rsidRPr="0032285F" w:rsidRDefault="00614D1E" w:rsidP="0081071A">
      <w:pPr>
        <w:pStyle w:val="ListParagraph"/>
        <w:numPr>
          <w:ilvl w:val="0"/>
          <w:numId w:val="19"/>
        </w:numPr>
        <w:rPr>
          <w:rFonts w:asciiTheme="minorHAnsi" w:hAnsiTheme="minorHAnsi" w:cstheme="minorHAnsi"/>
          <w:b/>
        </w:rPr>
      </w:pPr>
      <w:r w:rsidRPr="0032285F">
        <w:rPr>
          <w:rFonts w:asciiTheme="minorHAnsi" w:hAnsiTheme="minorHAnsi" w:cstheme="minorHAnsi"/>
          <w:bCs/>
        </w:rPr>
        <w:t>To discuss location of the SAM2 sign on Chameryhall Lane</w:t>
      </w:r>
      <w:r w:rsidR="00774650" w:rsidRPr="0032285F">
        <w:rPr>
          <w:rFonts w:asciiTheme="minorHAnsi" w:hAnsiTheme="minorHAnsi" w:cstheme="minorHAnsi"/>
          <w:bCs/>
        </w:rPr>
        <w:t>, revision of the existing Memorandum of Agreement and agree the cost of 2 additional brackets at a cost of £104 plus VAT with postage of £7.50 plus VAT.</w:t>
      </w:r>
    </w:p>
    <w:p w14:paraId="2FA0F98D" w14:textId="477AC9C0" w:rsidR="00774650" w:rsidRPr="0032285F" w:rsidRDefault="00774650" w:rsidP="0081071A">
      <w:pPr>
        <w:pStyle w:val="ListParagraph"/>
        <w:numPr>
          <w:ilvl w:val="0"/>
          <w:numId w:val="19"/>
        </w:numPr>
        <w:rPr>
          <w:rFonts w:asciiTheme="minorHAnsi" w:hAnsiTheme="minorHAnsi" w:cstheme="minorHAnsi"/>
          <w:b/>
        </w:rPr>
      </w:pPr>
      <w:r w:rsidRPr="0032285F">
        <w:rPr>
          <w:rFonts w:asciiTheme="minorHAnsi" w:hAnsiTheme="minorHAnsi" w:cstheme="minorHAnsi"/>
          <w:bCs/>
        </w:rPr>
        <w:t xml:space="preserve">To </w:t>
      </w:r>
      <w:r w:rsidR="00A00FDF" w:rsidRPr="0032285F">
        <w:rPr>
          <w:rFonts w:asciiTheme="minorHAnsi" w:hAnsiTheme="minorHAnsi" w:cstheme="minorHAnsi"/>
          <w:bCs/>
        </w:rPr>
        <w:t>discuss progress on Highways matters</w:t>
      </w:r>
      <w:r w:rsidR="006F6E7F" w:rsidRPr="0032285F">
        <w:rPr>
          <w:rFonts w:asciiTheme="minorHAnsi" w:hAnsiTheme="minorHAnsi" w:cstheme="minorHAnsi"/>
          <w:bCs/>
        </w:rPr>
        <w:t>.</w:t>
      </w:r>
    </w:p>
    <w:p w14:paraId="14034129" w14:textId="02CE8897" w:rsidR="00BD2505" w:rsidRPr="0032285F" w:rsidRDefault="00BD2505" w:rsidP="0081071A">
      <w:pPr>
        <w:pStyle w:val="ListParagraph"/>
        <w:numPr>
          <w:ilvl w:val="0"/>
          <w:numId w:val="19"/>
        </w:numPr>
        <w:rPr>
          <w:rFonts w:asciiTheme="minorHAnsi" w:hAnsiTheme="minorHAnsi" w:cstheme="minorHAnsi"/>
          <w:b/>
        </w:rPr>
      </w:pPr>
      <w:r w:rsidRPr="0032285F">
        <w:rPr>
          <w:rFonts w:asciiTheme="minorHAnsi" w:hAnsiTheme="minorHAnsi" w:cstheme="minorHAnsi"/>
          <w:bCs/>
        </w:rPr>
        <w:t xml:space="preserve">To </w:t>
      </w:r>
      <w:r w:rsidR="008C50DE" w:rsidRPr="0032285F">
        <w:rPr>
          <w:rFonts w:asciiTheme="minorHAnsi" w:hAnsiTheme="minorHAnsi" w:cstheme="minorHAnsi"/>
          <w:bCs/>
        </w:rPr>
        <w:t>discuss possible footpath between Panxworth and South Walsham</w:t>
      </w:r>
      <w:r w:rsidR="005D3513" w:rsidRPr="0032285F">
        <w:rPr>
          <w:rFonts w:asciiTheme="minorHAnsi" w:hAnsiTheme="minorHAnsi" w:cstheme="minorHAnsi"/>
          <w:bCs/>
        </w:rPr>
        <w:t xml:space="preserve"> as raised by Woodbastwick </w:t>
      </w:r>
      <w:r w:rsidR="00376217" w:rsidRPr="0032285F">
        <w:rPr>
          <w:rFonts w:asciiTheme="minorHAnsi" w:hAnsiTheme="minorHAnsi" w:cstheme="minorHAnsi"/>
          <w:bCs/>
        </w:rPr>
        <w:t>Parish Council.</w:t>
      </w:r>
    </w:p>
    <w:p w14:paraId="0DB0F9AC" w14:textId="77777777" w:rsidR="008746D2" w:rsidRPr="0032285F" w:rsidRDefault="008746D2" w:rsidP="00226CF1">
      <w:pPr>
        <w:pStyle w:val="ListParagraph"/>
        <w:ind w:firstLine="0"/>
        <w:rPr>
          <w:rFonts w:asciiTheme="minorHAnsi" w:hAnsiTheme="minorHAnsi" w:cstheme="minorHAnsi"/>
          <w:bCs/>
        </w:rPr>
      </w:pPr>
    </w:p>
    <w:p w14:paraId="5A578DB9" w14:textId="60181DF6" w:rsidR="00DF0713" w:rsidRPr="0032285F" w:rsidRDefault="00DF0713" w:rsidP="0053285B">
      <w:pPr>
        <w:pStyle w:val="Heading2"/>
        <w:numPr>
          <w:ilvl w:val="0"/>
          <w:numId w:val="13"/>
        </w:numPr>
        <w:rPr>
          <w:rFonts w:asciiTheme="minorHAnsi" w:hAnsiTheme="minorHAnsi" w:cstheme="minorHAnsi"/>
        </w:rPr>
      </w:pPr>
      <w:r w:rsidRPr="0032285F">
        <w:rPr>
          <w:rFonts w:asciiTheme="minorHAnsi" w:hAnsiTheme="minorHAnsi" w:cstheme="minorHAnsi"/>
        </w:rPr>
        <w:lastRenderedPageBreak/>
        <w:t>BIODIVERSITY</w:t>
      </w:r>
    </w:p>
    <w:p w14:paraId="214664FB" w14:textId="5555E02B" w:rsidR="002B4AF9" w:rsidRPr="0032285F" w:rsidRDefault="00DF0713" w:rsidP="0087370D">
      <w:pPr>
        <w:rPr>
          <w:rFonts w:asciiTheme="minorHAnsi" w:hAnsiTheme="minorHAnsi" w:cstheme="minorHAnsi"/>
          <w:bCs/>
        </w:rPr>
      </w:pPr>
      <w:r w:rsidRPr="0032285F">
        <w:rPr>
          <w:rFonts w:asciiTheme="minorHAnsi" w:hAnsiTheme="minorHAnsi" w:cstheme="minorHAnsi"/>
          <w:bCs/>
        </w:rPr>
        <w:t xml:space="preserve">To consider </w:t>
      </w:r>
      <w:r w:rsidR="00E24939" w:rsidRPr="0032285F">
        <w:rPr>
          <w:rFonts w:asciiTheme="minorHAnsi" w:hAnsiTheme="minorHAnsi" w:cstheme="minorHAnsi"/>
          <w:bCs/>
        </w:rPr>
        <w:t>the guidance issued by the National Association of Local Council’s regarding biodiversity</w:t>
      </w:r>
      <w:r w:rsidR="0087370D" w:rsidRPr="0032285F">
        <w:rPr>
          <w:rFonts w:asciiTheme="minorHAnsi" w:hAnsiTheme="minorHAnsi" w:cstheme="minorHAnsi"/>
          <w:bCs/>
        </w:rPr>
        <w:t xml:space="preserve"> and agree future actions. </w:t>
      </w:r>
    </w:p>
    <w:p w14:paraId="564051D4" w14:textId="77777777" w:rsidR="0087370D" w:rsidRPr="0032285F" w:rsidRDefault="0087370D" w:rsidP="0087370D">
      <w:pPr>
        <w:rPr>
          <w:rFonts w:asciiTheme="minorHAnsi" w:hAnsiTheme="minorHAnsi" w:cstheme="minorHAnsi"/>
          <w:bCs/>
        </w:rPr>
      </w:pPr>
    </w:p>
    <w:p w14:paraId="0E10CB43" w14:textId="28A29AA8" w:rsidR="00C522B1" w:rsidRPr="0032285F" w:rsidRDefault="00C522B1" w:rsidP="001D20C0">
      <w:pPr>
        <w:pStyle w:val="Heading2"/>
        <w:numPr>
          <w:ilvl w:val="0"/>
          <w:numId w:val="13"/>
        </w:numPr>
        <w:rPr>
          <w:rFonts w:asciiTheme="minorHAnsi" w:hAnsiTheme="minorHAnsi" w:cstheme="minorHAnsi"/>
        </w:rPr>
      </w:pPr>
      <w:r w:rsidRPr="0032285F">
        <w:rPr>
          <w:rFonts w:asciiTheme="minorHAnsi" w:hAnsiTheme="minorHAnsi" w:cstheme="minorHAnsi"/>
        </w:rPr>
        <w:t>ITEMS FOR INCLUSION IN THE NEXT AGENDA</w:t>
      </w:r>
    </w:p>
    <w:p w14:paraId="3559FF20" w14:textId="08C28DBA" w:rsidR="00AE138A" w:rsidRPr="0032285F" w:rsidRDefault="00C522B1" w:rsidP="00FD681F">
      <w:pPr>
        <w:rPr>
          <w:rFonts w:asciiTheme="minorHAnsi" w:hAnsiTheme="minorHAnsi" w:cstheme="minorHAnsi"/>
        </w:rPr>
      </w:pPr>
      <w:r w:rsidRPr="0032285F">
        <w:rPr>
          <w:rFonts w:asciiTheme="minorHAnsi" w:hAnsiTheme="minorHAnsi" w:cstheme="minorHAnsi"/>
        </w:rPr>
        <w:t>Next Meeting</w:t>
      </w:r>
      <w:r w:rsidR="00E451A7" w:rsidRPr="0032285F">
        <w:rPr>
          <w:rFonts w:asciiTheme="minorHAnsi" w:hAnsiTheme="minorHAnsi" w:cstheme="minorHAnsi"/>
        </w:rPr>
        <w:t>:</w:t>
      </w:r>
      <w:r w:rsidRPr="0032285F">
        <w:rPr>
          <w:rFonts w:asciiTheme="minorHAnsi" w:hAnsiTheme="minorHAnsi" w:cstheme="minorHAnsi"/>
        </w:rPr>
        <w:t xml:space="preserve"> </w:t>
      </w:r>
      <w:r w:rsidR="00AC5784" w:rsidRPr="0032285F">
        <w:rPr>
          <w:rFonts w:asciiTheme="minorHAnsi" w:hAnsiTheme="minorHAnsi" w:cstheme="minorHAnsi"/>
        </w:rPr>
        <w:tab/>
      </w:r>
      <w:r w:rsidR="00077A14" w:rsidRPr="0032285F">
        <w:rPr>
          <w:rFonts w:asciiTheme="minorHAnsi" w:hAnsiTheme="minorHAnsi" w:cstheme="minorHAnsi"/>
        </w:rPr>
        <w:t xml:space="preserve">Monday </w:t>
      </w:r>
      <w:r w:rsidR="00053DE7" w:rsidRPr="0032285F">
        <w:rPr>
          <w:rFonts w:asciiTheme="minorHAnsi" w:hAnsiTheme="minorHAnsi" w:cstheme="minorHAnsi"/>
        </w:rPr>
        <w:t>8</w:t>
      </w:r>
      <w:r w:rsidR="006E49A4" w:rsidRPr="0032285F">
        <w:rPr>
          <w:rFonts w:asciiTheme="minorHAnsi" w:hAnsiTheme="minorHAnsi" w:cstheme="minorHAnsi"/>
          <w:vertAlign w:val="superscript"/>
        </w:rPr>
        <w:t>th</w:t>
      </w:r>
      <w:r w:rsidR="006E49A4" w:rsidRPr="0032285F">
        <w:rPr>
          <w:rFonts w:asciiTheme="minorHAnsi" w:hAnsiTheme="minorHAnsi" w:cstheme="minorHAnsi"/>
        </w:rPr>
        <w:t xml:space="preserve"> </w:t>
      </w:r>
      <w:r w:rsidR="000A58D4" w:rsidRPr="0032285F">
        <w:rPr>
          <w:rFonts w:asciiTheme="minorHAnsi" w:hAnsiTheme="minorHAnsi" w:cstheme="minorHAnsi"/>
        </w:rPr>
        <w:t>January</w:t>
      </w:r>
      <w:r w:rsidR="003B7857" w:rsidRPr="0032285F">
        <w:rPr>
          <w:rFonts w:asciiTheme="minorHAnsi" w:hAnsiTheme="minorHAnsi" w:cstheme="minorHAnsi"/>
        </w:rPr>
        <w:t xml:space="preserve"> 202</w:t>
      </w:r>
      <w:r w:rsidR="000A58D4" w:rsidRPr="0032285F">
        <w:rPr>
          <w:rFonts w:asciiTheme="minorHAnsi" w:hAnsiTheme="minorHAnsi" w:cstheme="minorHAnsi"/>
        </w:rPr>
        <w:t>4</w:t>
      </w:r>
      <w:r w:rsidR="00077A14" w:rsidRPr="0032285F">
        <w:rPr>
          <w:rFonts w:asciiTheme="minorHAnsi" w:hAnsiTheme="minorHAnsi" w:cstheme="minorHAnsi"/>
        </w:rPr>
        <w:t xml:space="preserve"> at 7.30pm</w:t>
      </w:r>
    </w:p>
    <w:p w14:paraId="717AFA7F" w14:textId="2B42336B" w:rsidR="008816E7" w:rsidRPr="0032285F" w:rsidRDefault="008816E7" w:rsidP="00FD681F">
      <w:pPr>
        <w:rPr>
          <w:rFonts w:asciiTheme="minorHAnsi" w:hAnsiTheme="minorHAnsi" w:cstheme="minorHAnsi"/>
        </w:rPr>
      </w:pPr>
      <w:r w:rsidRPr="0032285F">
        <w:rPr>
          <w:rFonts w:asciiTheme="minorHAnsi" w:hAnsiTheme="minorHAnsi" w:cstheme="minorHAnsi"/>
        </w:rPr>
        <w:t>Deadline for</w:t>
      </w:r>
      <w:r w:rsidR="00077A14" w:rsidRPr="0032285F">
        <w:rPr>
          <w:rFonts w:asciiTheme="minorHAnsi" w:hAnsiTheme="minorHAnsi" w:cstheme="minorHAnsi"/>
        </w:rPr>
        <w:t xml:space="preserve"> requests for inclusion </w:t>
      </w:r>
      <w:r w:rsidR="00133AF9" w:rsidRPr="0032285F">
        <w:rPr>
          <w:rFonts w:asciiTheme="minorHAnsi" w:hAnsiTheme="minorHAnsi" w:cstheme="minorHAnsi"/>
        </w:rPr>
        <w:t xml:space="preserve">on the next agenda </w:t>
      </w:r>
      <w:r w:rsidR="00077A14" w:rsidRPr="0032285F">
        <w:rPr>
          <w:rFonts w:asciiTheme="minorHAnsi" w:hAnsiTheme="minorHAnsi" w:cstheme="minorHAnsi"/>
        </w:rPr>
        <w:t xml:space="preserve">to reach the clerk: </w:t>
      </w:r>
      <w:r w:rsidR="00EA396C" w:rsidRPr="0032285F">
        <w:rPr>
          <w:rFonts w:asciiTheme="minorHAnsi" w:hAnsiTheme="minorHAnsi" w:cstheme="minorHAnsi"/>
        </w:rPr>
        <w:t>Thursday</w:t>
      </w:r>
      <w:r w:rsidR="00077A14" w:rsidRPr="0032285F">
        <w:rPr>
          <w:rFonts w:asciiTheme="minorHAnsi" w:hAnsiTheme="minorHAnsi" w:cstheme="minorHAnsi"/>
        </w:rPr>
        <w:t xml:space="preserve"> 28</w:t>
      </w:r>
      <w:r w:rsidR="00077A14" w:rsidRPr="0032285F">
        <w:rPr>
          <w:rFonts w:asciiTheme="minorHAnsi" w:hAnsiTheme="minorHAnsi" w:cstheme="minorHAnsi"/>
          <w:vertAlign w:val="superscript"/>
        </w:rPr>
        <w:t>th</w:t>
      </w:r>
      <w:r w:rsidR="00077A14" w:rsidRPr="0032285F">
        <w:rPr>
          <w:rFonts w:asciiTheme="minorHAnsi" w:hAnsiTheme="minorHAnsi" w:cstheme="minorHAnsi"/>
        </w:rPr>
        <w:t xml:space="preserve"> </w:t>
      </w:r>
      <w:r w:rsidR="00EA396C" w:rsidRPr="0032285F">
        <w:rPr>
          <w:rFonts w:asciiTheme="minorHAnsi" w:hAnsiTheme="minorHAnsi" w:cstheme="minorHAnsi"/>
        </w:rPr>
        <w:t>December</w:t>
      </w:r>
      <w:r w:rsidR="00077A14" w:rsidRPr="0032285F">
        <w:rPr>
          <w:rFonts w:asciiTheme="minorHAnsi" w:hAnsiTheme="minorHAnsi" w:cstheme="minorHAnsi"/>
        </w:rPr>
        <w:t xml:space="preserve"> 2023</w:t>
      </w:r>
      <w:r w:rsidR="00133AF9" w:rsidRPr="0032285F">
        <w:rPr>
          <w:rFonts w:asciiTheme="minorHAnsi" w:hAnsiTheme="minorHAnsi" w:cstheme="minorHAnsi"/>
        </w:rPr>
        <w:t xml:space="preserve"> </w:t>
      </w:r>
      <w:r w:rsidR="00DD5A58" w:rsidRPr="0032285F">
        <w:rPr>
          <w:rFonts w:asciiTheme="minorHAnsi" w:hAnsiTheme="minorHAnsi" w:cstheme="minorHAnsi"/>
        </w:rPr>
        <w:t>5pm</w:t>
      </w:r>
    </w:p>
    <w:p w14:paraId="20EF9D13" w14:textId="0CF947EA" w:rsidR="00AE138A" w:rsidRPr="0032285F" w:rsidRDefault="00AE138A" w:rsidP="0073718A">
      <w:pPr>
        <w:rPr>
          <w:rFonts w:asciiTheme="minorHAnsi" w:hAnsiTheme="minorHAnsi" w:cstheme="minorHAnsi"/>
        </w:rPr>
      </w:pPr>
    </w:p>
    <w:p w14:paraId="7F5C161E" w14:textId="388B868C" w:rsidR="00631A7A" w:rsidRPr="0032285F" w:rsidRDefault="00631A7A" w:rsidP="00DD5A58">
      <w:pPr>
        <w:ind w:left="284"/>
        <w:rPr>
          <w:rFonts w:asciiTheme="minorHAnsi" w:hAnsiTheme="minorHAnsi" w:cstheme="minorHAnsi"/>
        </w:rPr>
      </w:pPr>
      <w:r w:rsidRPr="0032285F">
        <w:rPr>
          <w:rFonts w:asciiTheme="minorHAnsi" w:hAnsiTheme="minorHAnsi" w:cstheme="minorHAnsi"/>
        </w:rPr>
        <w:t>The C</w:t>
      </w:r>
      <w:r w:rsidR="003B7857" w:rsidRPr="0032285F">
        <w:rPr>
          <w:rFonts w:asciiTheme="minorHAnsi" w:hAnsiTheme="minorHAnsi" w:cstheme="minorHAnsi"/>
        </w:rPr>
        <w:t>ouncil</w:t>
      </w:r>
      <w:r w:rsidRPr="0032285F">
        <w:rPr>
          <w:rFonts w:asciiTheme="minorHAnsi" w:hAnsiTheme="minorHAnsi" w:cstheme="minorHAnsi"/>
        </w:rPr>
        <w:t xml:space="preserve"> may RESOLVE that in accordance with the </w:t>
      </w:r>
      <w:r w:rsidR="0043058B" w:rsidRPr="0032285F">
        <w:rPr>
          <w:rFonts w:asciiTheme="minorHAnsi" w:hAnsiTheme="minorHAnsi" w:cstheme="minorHAnsi"/>
        </w:rPr>
        <w:t>Public Bodies (</w:t>
      </w:r>
      <w:r w:rsidR="00DD5A58" w:rsidRPr="0032285F">
        <w:rPr>
          <w:rFonts w:asciiTheme="minorHAnsi" w:hAnsiTheme="minorHAnsi" w:cstheme="minorHAnsi"/>
        </w:rPr>
        <w:t>A</w:t>
      </w:r>
      <w:r w:rsidR="0043058B" w:rsidRPr="0032285F">
        <w:rPr>
          <w:rFonts w:asciiTheme="minorHAnsi" w:hAnsiTheme="minorHAnsi" w:cstheme="minorHAnsi"/>
        </w:rPr>
        <w:t xml:space="preserve">dmission to Meetings) Act 1960 </w:t>
      </w:r>
      <w:r w:rsidRPr="0032285F">
        <w:rPr>
          <w:rFonts w:asciiTheme="minorHAnsi" w:hAnsiTheme="minorHAnsi" w:cstheme="minorHAnsi"/>
        </w:rPr>
        <w:t>that the public and press be excluded during consideration of the following item</w:t>
      </w:r>
      <w:r w:rsidR="00AC376A" w:rsidRPr="0032285F">
        <w:rPr>
          <w:rFonts w:asciiTheme="minorHAnsi" w:hAnsiTheme="minorHAnsi" w:cstheme="minorHAnsi"/>
        </w:rPr>
        <w:t>s</w:t>
      </w:r>
      <w:r w:rsidRPr="0032285F">
        <w:rPr>
          <w:rFonts w:asciiTheme="minorHAnsi" w:hAnsiTheme="minorHAnsi" w:cstheme="minorHAnsi"/>
        </w:rPr>
        <w:t xml:space="preserve"> due to </w:t>
      </w:r>
      <w:r w:rsidR="00AC376A" w:rsidRPr="0032285F">
        <w:rPr>
          <w:rFonts w:asciiTheme="minorHAnsi" w:hAnsiTheme="minorHAnsi" w:cstheme="minorHAnsi"/>
        </w:rPr>
        <w:t>their</w:t>
      </w:r>
      <w:r w:rsidRPr="0032285F">
        <w:rPr>
          <w:rFonts w:asciiTheme="minorHAnsi" w:hAnsiTheme="minorHAnsi" w:cstheme="minorHAnsi"/>
        </w:rPr>
        <w:t xml:space="preserve"> confidential nature</w:t>
      </w:r>
      <w:r w:rsidR="00B24370" w:rsidRPr="0032285F">
        <w:rPr>
          <w:rFonts w:asciiTheme="minorHAnsi" w:hAnsiTheme="minorHAnsi" w:cstheme="minorHAnsi"/>
        </w:rPr>
        <w:t>:</w:t>
      </w:r>
    </w:p>
    <w:p w14:paraId="2D60EA05" w14:textId="77777777" w:rsidR="0053285B" w:rsidRPr="0032285F" w:rsidRDefault="0053285B" w:rsidP="0053285B">
      <w:pPr>
        <w:ind w:left="360" w:firstLine="0"/>
        <w:rPr>
          <w:rFonts w:asciiTheme="minorHAnsi" w:hAnsiTheme="minorHAnsi" w:cstheme="minorHAnsi"/>
          <w:b/>
        </w:rPr>
      </w:pPr>
    </w:p>
    <w:p w14:paraId="74D524FA" w14:textId="3BE98970" w:rsidR="001D20C0" w:rsidRPr="0032285F" w:rsidRDefault="006E49A4" w:rsidP="00C4171C">
      <w:pPr>
        <w:pStyle w:val="Heading2"/>
        <w:numPr>
          <w:ilvl w:val="0"/>
          <w:numId w:val="13"/>
        </w:numPr>
        <w:rPr>
          <w:rFonts w:asciiTheme="minorHAnsi" w:hAnsiTheme="minorHAnsi" w:cstheme="minorHAnsi"/>
        </w:rPr>
      </w:pPr>
      <w:r w:rsidRPr="0032285F">
        <w:rPr>
          <w:rFonts w:asciiTheme="minorHAnsi" w:hAnsiTheme="minorHAnsi" w:cstheme="minorHAnsi"/>
        </w:rPr>
        <w:t>CEMETERY</w:t>
      </w:r>
      <w:r w:rsidR="00E175A1" w:rsidRPr="0032285F">
        <w:rPr>
          <w:rFonts w:asciiTheme="minorHAnsi" w:hAnsiTheme="minorHAnsi" w:cstheme="minorHAnsi"/>
        </w:rPr>
        <w:t xml:space="preserve">  </w:t>
      </w:r>
    </w:p>
    <w:p w14:paraId="27253AA8" w14:textId="0113EF6F" w:rsidR="006E49A4" w:rsidRDefault="00A07FA0" w:rsidP="0053285B">
      <w:pPr>
        <w:ind w:left="360" w:firstLine="0"/>
        <w:rPr>
          <w:rFonts w:asciiTheme="minorHAnsi" w:hAnsiTheme="minorHAnsi" w:cstheme="minorHAnsi"/>
          <w:bCs/>
        </w:rPr>
      </w:pPr>
      <w:r w:rsidRPr="0032285F">
        <w:rPr>
          <w:rFonts w:asciiTheme="minorHAnsi" w:hAnsiTheme="minorHAnsi" w:cstheme="minorHAnsi"/>
          <w:bCs/>
        </w:rPr>
        <w:t>To discuss access to the c</w:t>
      </w:r>
      <w:r w:rsidR="00A85C72" w:rsidRPr="0032285F">
        <w:rPr>
          <w:rFonts w:asciiTheme="minorHAnsi" w:hAnsiTheme="minorHAnsi" w:cstheme="minorHAnsi"/>
          <w:bCs/>
        </w:rPr>
        <w:t>emetery.</w:t>
      </w:r>
    </w:p>
    <w:p w14:paraId="3815452A" w14:textId="77777777" w:rsidR="00930B74" w:rsidRPr="0032285F" w:rsidRDefault="00930B74" w:rsidP="0053285B">
      <w:pPr>
        <w:ind w:left="360" w:firstLine="0"/>
        <w:rPr>
          <w:rFonts w:asciiTheme="minorHAnsi" w:hAnsiTheme="minorHAnsi" w:cstheme="minorHAnsi"/>
          <w:bCs/>
        </w:rPr>
      </w:pPr>
    </w:p>
    <w:p w14:paraId="2F03B043" w14:textId="17C332CB" w:rsidR="00C4171C" w:rsidRPr="0032285F" w:rsidRDefault="00C4171C" w:rsidP="00F75EF0">
      <w:pPr>
        <w:pStyle w:val="Heading2"/>
        <w:numPr>
          <w:ilvl w:val="0"/>
          <w:numId w:val="13"/>
        </w:numPr>
        <w:rPr>
          <w:rFonts w:asciiTheme="minorHAnsi" w:hAnsiTheme="minorHAnsi" w:cstheme="minorHAnsi"/>
        </w:rPr>
      </w:pPr>
      <w:r w:rsidRPr="0032285F">
        <w:rPr>
          <w:rFonts w:asciiTheme="minorHAnsi" w:hAnsiTheme="minorHAnsi" w:cstheme="minorHAnsi"/>
        </w:rPr>
        <w:t>EMPLOYMENT MATTERS</w:t>
      </w:r>
    </w:p>
    <w:p w14:paraId="74ADC88C" w14:textId="62C8100B" w:rsidR="00F75EF0" w:rsidRPr="0032285F" w:rsidRDefault="00F75EF0" w:rsidP="00F75EF0">
      <w:pPr>
        <w:ind w:left="360" w:firstLine="0"/>
        <w:rPr>
          <w:rFonts w:asciiTheme="minorHAnsi" w:hAnsiTheme="minorHAnsi" w:cstheme="minorHAnsi"/>
        </w:rPr>
      </w:pPr>
      <w:r w:rsidRPr="0032285F">
        <w:rPr>
          <w:rFonts w:asciiTheme="minorHAnsi" w:hAnsiTheme="minorHAnsi" w:cstheme="minorHAnsi"/>
        </w:rPr>
        <w:t>To note matters raised by the Clerk.</w:t>
      </w:r>
    </w:p>
    <w:sectPr w:rsidR="00F75EF0" w:rsidRPr="0032285F">
      <w:footerReference w:type="default" r:id="rId11"/>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1527" w14:textId="77777777" w:rsidR="00E920BD" w:rsidRDefault="00E920BD" w:rsidP="00FD15D4">
      <w:pPr>
        <w:spacing w:after="0" w:line="240" w:lineRule="auto"/>
      </w:pPr>
      <w:r>
        <w:separator/>
      </w:r>
    </w:p>
  </w:endnote>
  <w:endnote w:type="continuationSeparator" w:id="0">
    <w:p w14:paraId="53072D8C" w14:textId="77777777" w:rsidR="00E920BD" w:rsidRDefault="00E920BD"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iss Aileen Beck</w:t>
    </w:r>
    <w:r w:rsidRPr="002639AB">
      <w:rPr>
        <w:sz w:val="16"/>
        <w:szCs w:val="16"/>
      </w:rPr>
      <w:t xml:space="preserve">  Telephone: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7A8D" w14:textId="77777777" w:rsidR="00E920BD" w:rsidRDefault="00E920BD" w:rsidP="00FD15D4">
      <w:pPr>
        <w:spacing w:after="0" w:line="240" w:lineRule="auto"/>
      </w:pPr>
      <w:r>
        <w:separator/>
      </w:r>
    </w:p>
  </w:footnote>
  <w:footnote w:type="continuationSeparator" w:id="0">
    <w:p w14:paraId="3068B40D" w14:textId="77777777" w:rsidR="00E920BD" w:rsidRDefault="00E920BD"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E0"/>
    <w:multiLevelType w:val="hybridMultilevel"/>
    <w:tmpl w:val="E7567CB4"/>
    <w:lvl w:ilvl="0" w:tplc="60F62A1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53FB7"/>
    <w:multiLevelType w:val="hybridMultilevel"/>
    <w:tmpl w:val="1902C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43438"/>
    <w:multiLevelType w:val="hybridMultilevel"/>
    <w:tmpl w:val="2D846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5233"/>
    <w:multiLevelType w:val="hybridMultilevel"/>
    <w:tmpl w:val="585AD3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CDD5473"/>
    <w:multiLevelType w:val="hybridMultilevel"/>
    <w:tmpl w:val="01DE0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5DDC1933"/>
    <w:multiLevelType w:val="hybridMultilevel"/>
    <w:tmpl w:val="E97E1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1783D"/>
    <w:multiLevelType w:val="hybridMultilevel"/>
    <w:tmpl w:val="BD5AB2D2"/>
    <w:lvl w:ilvl="0" w:tplc="11D8C7FA">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3"/>
  </w:num>
  <w:num w:numId="2" w16cid:durableId="1004630096">
    <w:abstractNumId w:val="13"/>
  </w:num>
  <w:num w:numId="3" w16cid:durableId="838618596">
    <w:abstractNumId w:val="7"/>
  </w:num>
  <w:num w:numId="4" w16cid:durableId="413280473">
    <w:abstractNumId w:val="11"/>
  </w:num>
  <w:num w:numId="5" w16cid:durableId="1861550740">
    <w:abstractNumId w:val="14"/>
  </w:num>
  <w:num w:numId="6" w16cid:durableId="1964266097">
    <w:abstractNumId w:val="2"/>
  </w:num>
  <w:num w:numId="7" w16cid:durableId="575239229">
    <w:abstractNumId w:val="18"/>
  </w:num>
  <w:num w:numId="8" w16cid:durableId="1729566838">
    <w:abstractNumId w:val="8"/>
  </w:num>
  <w:num w:numId="9" w16cid:durableId="990865068">
    <w:abstractNumId w:val="9"/>
  </w:num>
  <w:num w:numId="10" w16cid:durableId="1241410145">
    <w:abstractNumId w:val="5"/>
  </w:num>
  <w:num w:numId="11" w16cid:durableId="1093277699">
    <w:abstractNumId w:val="17"/>
  </w:num>
  <w:num w:numId="12" w16cid:durableId="704599671">
    <w:abstractNumId w:val="15"/>
  </w:num>
  <w:num w:numId="13" w16cid:durableId="1723408164">
    <w:abstractNumId w:val="12"/>
  </w:num>
  <w:num w:numId="14" w16cid:durableId="2006781713">
    <w:abstractNumId w:val="6"/>
  </w:num>
  <w:num w:numId="15" w16cid:durableId="1917128441">
    <w:abstractNumId w:val="4"/>
  </w:num>
  <w:num w:numId="16" w16cid:durableId="1656301992">
    <w:abstractNumId w:val="10"/>
  </w:num>
  <w:num w:numId="17" w16cid:durableId="1297561363">
    <w:abstractNumId w:val="1"/>
  </w:num>
  <w:num w:numId="18" w16cid:durableId="1265502520">
    <w:abstractNumId w:val="16"/>
  </w:num>
  <w:num w:numId="19" w16cid:durableId="144549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17CE7"/>
    <w:rsid w:val="000217BB"/>
    <w:rsid w:val="000230FA"/>
    <w:rsid w:val="00030ADF"/>
    <w:rsid w:val="000422AC"/>
    <w:rsid w:val="00050FB9"/>
    <w:rsid w:val="00053DE7"/>
    <w:rsid w:val="00054693"/>
    <w:rsid w:val="00056291"/>
    <w:rsid w:val="00062A32"/>
    <w:rsid w:val="00063C12"/>
    <w:rsid w:val="0007081C"/>
    <w:rsid w:val="00075E61"/>
    <w:rsid w:val="00077A14"/>
    <w:rsid w:val="00080300"/>
    <w:rsid w:val="00082555"/>
    <w:rsid w:val="00083C04"/>
    <w:rsid w:val="00091F86"/>
    <w:rsid w:val="000945C4"/>
    <w:rsid w:val="000A3283"/>
    <w:rsid w:val="000A3C9B"/>
    <w:rsid w:val="000A58D4"/>
    <w:rsid w:val="000B0AA5"/>
    <w:rsid w:val="000B2348"/>
    <w:rsid w:val="000B5A44"/>
    <w:rsid w:val="000B6A5B"/>
    <w:rsid w:val="000B6DDA"/>
    <w:rsid w:val="000C1C9F"/>
    <w:rsid w:val="000C2D48"/>
    <w:rsid w:val="000C51D7"/>
    <w:rsid w:val="000C5D63"/>
    <w:rsid w:val="000C6095"/>
    <w:rsid w:val="000D0514"/>
    <w:rsid w:val="000D0A5B"/>
    <w:rsid w:val="000D2047"/>
    <w:rsid w:val="000D58D7"/>
    <w:rsid w:val="000E21A1"/>
    <w:rsid w:val="000E3744"/>
    <w:rsid w:val="000E5136"/>
    <w:rsid w:val="000F0AF1"/>
    <w:rsid w:val="000F1A6A"/>
    <w:rsid w:val="000F771D"/>
    <w:rsid w:val="00102155"/>
    <w:rsid w:val="00122031"/>
    <w:rsid w:val="00126199"/>
    <w:rsid w:val="0012789D"/>
    <w:rsid w:val="00133AF9"/>
    <w:rsid w:val="001351BE"/>
    <w:rsid w:val="00136378"/>
    <w:rsid w:val="0013785B"/>
    <w:rsid w:val="001378DB"/>
    <w:rsid w:val="0014128F"/>
    <w:rsid w:val="0014367A"/>
    <w:rsid w:val="001452A2"/>
    <w:rsid w:val="00147CA1"/>
    <w:rsid w:val="001511D4"/>
    <w:rsid w:val="001517B0"/>
    <w:rsid w:val="00155C31"/>
    <w:rsid w:val="00156C73"/>
    <w:rsid w:val="001631DB"/>
    <w:rsid w:val="00167644"/>
    <w:rsid w:val="001706F2"/>
    <w:rsid w:val="00170B12"/>
    <w:rsid w:val="00172AA1"/>
    <w:rsid w:val="001748C2"/>
    <w:rsid w:val="0017736E"/>
    <w:rsid w:val="00177AAB"/>
    <w:rsid w:val="00180F48"/>
    <w:rsid w:val="00191E32"/>
    <w:rsid w:val="001959AE"/>
    <w:rsid w:val="00196074"/>
    <w:rsid w:val="00197B78"/>
    <w:rsid w:val="001B6E2F"/>
    <w:rsid w:val="001C1466"/>
    <w:rsid w:val="001C1BF8"/>
    <w:rsid w:val="001D20C0"/>
    <w:rsid w:val="001E140F"/>
    <w:rsid w:val="001E5E6B"/>
    <w:rsid w:val="001E791B"/>
    <w:rsid w:val="001F2A4C"/>
    <w:rsid w:val="001F30AF"/>
    <w:rsid w:val="001F6C03"/>
    <w:rsid w:val="00220B39"/>
    <w:rsid w:val="002217A2"/>
    <w:rsid w:val="00223C40"/>
    <w:rsid w:val="0022482C"/>
    <w:rsid w:val="00226CF1"/>
    <w:rsid w:val="00231691"/>
    <w:rsid w:val="00231A14"/>
    <w:rsid w:val="002368A0"/>
    <w:rsid w:val="00240D4B"/>
    <w:rsid w:val="00246638"/>
    <w:rsid w:val="00246688"/>
    <w:rsid w:val="00247859"/>
    <w:rsid w:val="00257CDB"/>
    <w:rsid w:val="00260A6D"/>
    <w:rsid w:val="002610F3"/>
    <w:rsid w:val="002639AB"/>
    <w:rsid w:val="00263CB7"/>
    <w:rsid w:val="00276E27"/>
    <w:rsid w:val="00277011"/>
    <w:rsid w:val="00280303"/>
    <w:rsid w:val="00280777"/>
    <w:rsid w:val="002809E4"/>
    <w:rsid w:val="00285DAC"/>
    <w:rsid w:val="002870BE"/>
    <w:rsid w:val="00293097"/>
    <w:rsid w:val="00295F57"/>
    <w:rsid w:val="002A0AA9"/>
    <w:rsid w:val="002A17F8"/>
    <w:rsid w:val="002A3E71"/>
    <w:rsid w:val="002A42F2"/>
    <w:rsid w:val="002A4519"/>
    <w:rsid w:val="002B048C"/>
    <w:rsid w:val="002B171E"/>
    <w:rsid w:val="002B39CA"/>
    <w:rsid w:val="002B4AF9"/>
    <w:rsid w:val="002C071D"/>
    <w:rsid w:val="002C6C7A"/>
    <w:rsid w:val="002D2828"/>
    <w:rsid w:val="002D44AB"/>
    <w:rsid w:val="002D6F44"/>
    <w:rsid w:val="002E2C4B"/>
    <w:rsid w:val="002F205A"/>
    <w:rsid w:val="002F29B3"/>
    <w:rsid w:val="002F491F"/>
    <w:rsid w:val="002F4D92"/>
    <w:rsid w:val="00301F70"/>
    <w:rsid w:val="003036B5"/>
    <w:rsid w:val="003045B2"/>
    <w:rsid w:val="00306181"/>
    <w:rsid w:val="003104CF"/>
    <w:rsid w:val="0031235F"/>
    <w:rsid w:val="003177AA"/>
    <w:rsid w:val="00321A5C"/>
    <w:rsid w:val="003227FF"/>
    <w:rsid w:val="0032285F"/>
    <w:rsid w:val="0032708C"/>
    <w:rsid w:val="003308DD"/>
    <w:rsid w:val="003415A4"/>
    <w:rsid w:val="0034298B"/>
    <w:rsid w:val="0034528A"/>
    <w:rsid w:val="00347077"/>
    <w:rsid w:val="00352EB8"/>
    <w:rsid w:val="00352F99"/>
    <w:rsid w:val="00367533"/>
    <w:rsid w:val="00370789"/>
    <w:rsid w:val="00376217"/>
    <w:rsid w:val="0039440A"/>
    <w:rsid w:val="003973E6"/>
    <w:rsid w:val="003A3676"/>
    <w:rsid w:val="003A3B1C"/>
    <w:rsid w:val="003A45FB"/>
    <w:rsid w:val="003B1CBD"/>
    <w:rsid w:val="003B3124"/>
    <w:rsid w:val="003B3258"/>
    <w:rsid w:val="003B6726"/>
    <w:rsid w:val="003B7857"/>
    <w:rsid w:val="003D144A"/>
    <w:rsid w:val="003D26C1"/>
    <w:rsid w:val="003D509A"/>
    <w:rsid w:val="003D5E79"/>
    <w:rsid w:val="003D7504"/>
    <w:rsid w:val="003E2734"/>
    <w:rsid w:val="003F2121"/>
    <w:rsid w:val="00400F59"/>
    <w:rsid w:val="00400FB9"/>
    <w:rsid w:val="00401E7F"/>
    <w:rsid w:val="0040207C"/>
    <w:rsid w:val="00402426"/>
    <w:rsid w:val="00406D53"/>
    <w:rsid w:val="0041331C"/>
    <w:rsid w:val="00416C6C"/>
    <w:rsid w:val="00421063"/>
    <w:rsid w:val="00422D99"/>
    <w:rsid w:val="004234FF"/>
    <w:rsid w:val="004274B1"/>
    <w:rsid w:val="0042790A"/>
    <w:rsid w:val="0043058B"/>
    <w:rsid w:val="004313AD"/>
    <w:rsid w:val="004348DC"/>
    <w:rsid w:val="004363A9"/>
    <w:rsid w:val="004365C9"/>
    <w:rsid w:val="00450173"/>
    <w:rsid w:val="004501A5"/>
    <w:rsid w:val="00450B6E"/>
    <w:rsid w:val="004527DD"/>
    <w:rsid w:val="00453E6E"/>
    <w:rsid w:val="0045502B"/>
    <w:rsid w:val="00456E79"/>
    <w:rsid w:val="004617AC"/>
    <w:rsid w:val="00462005"/>
    <w:rsid w:val="0047009B"/>
    <w:rsid w:val="00470539"/>
    <w:rsid w:val="004772FB"/>
    <w:rsid w:val="004827E6"/>
    <w:rsid w:val="00487CE8"/>
    <w:rsid w:val="004900AE"/>
    <w:rsid w:val="004911C6"/>
    <w:rsid w:val="00493D57"/>
    <w:rsid w:val="00496334"/>
    <w:rsid w:val="00497904"/>
    <w:rsid w:val="00497D03"/>
    <w:rsid w:val="004A0222"/>
    <w:rsid w:val="004A3465"/>
    <w:rsid w:val="004A4BB7"/>
    <w:rsid w:val="004A565E"/>
    <w:rsid w:val="004A7DA9"/>
    <w:rsid w:val="004B2696"/>
    <w:rsid w:val="004B2CF8"/>
    <w:rsid w:val="004B4664"/>
    <w:rsid w:val="004B4E25"/>
    <w:rsid w:val="004C5044"/>
    <w:rsid w:val="004C591F"/>
    <w:rsid w:val="004D07F6"/>
    <w:rsid w:val="004D1FAA"/>
    <w:rsid w:val="004D4973"/>
    <w:rsid w:val="004E7C75"/>
    <w:rsid w:val="004F27E8"/>
    <w:rsid w:val="004F3F2E"/>
    <w:rsid w:val="004F50AD"/>
    <w:rsid w:val="004F56E2"/>
    <w:rsid w:val="004F6D66"/>
    <w:rsid w:val="004F7674"/>
    <w:rsid w:val="00504DDE"/>
    <w:rsid w:val="005078D4"/>
    <w:rsid w:val="0051123F"/>
    <w:rsid w:val="005148FA"/>
    <w:rsid w:val="0051567A"/>
    <w:rsid w:val="005162E1"/>
    <w:rsid w:val="00521175"/>
    <w:rsid w:val="005216B4"/>
    <w:rsid w:val="00527D7F"/>
    <w:rsid w:val="0053285B"/>
    <w:rsid w:val="00532F03"/>
    <w:rsid w:val="00533619"/>
    <w:rsid w:val="00534529"/>
    <w:rsid w:val="005361D5"/>
    <w:rsid w:val="005408A8"/>
    <w:rsid w:val="005410A3"/>
    <w:rsid w:val="00542001"/>
    <w:rsid w:val="0054258D"/>
    <w:rsid w:val="00545EEC"/>
    <w:rsid w:val="00554426"/>
    <w:rsid w:val="00561A63"/>
    <w:rsid w:val="00562EED"/>
    <w:rsid w:val="0056452B"/>
    <w:rsid w:val="00566AED"/>
    <w:rsid w:val="0057642C"/>
    <w:rsid w:val="005768CD"/>
    <w:rsid w:val="00577F69"/>
    <w:rsid w:val="005803D5"/>
    <w:rsid w:val="0058099F"/>
    <w:rsid w:val="005845BD"/>
    <w:rsid w:val="005847CB"/>
    <w:rsid w:val="0059208F"/>
    <w:rsid w:val="00593CBA"/>
    <w:rsid w:val="005C1B08"/>
    <w:rsid w:val="005C613B"/>
    <w:rsid w:val="005D3513"/>
    <w:rsid w:val="005D4D62"/>
    <w:rsid w:val="005D4FAA"/>
    <w:rsid w:val="005D7395"/>
    <w:rsid w:val="005E08DF"/>
    <w:rsid w:val="005E2853"/>
    <w:rsid w:val="005E2BF2"/>
    <w:rsid w:val="005E3050"/>
    <w:rsid w:val="005E416E"/>
    <w:rsid w:val="005E4BB5"/>
    <w:rsid w:val="005F35C4"/>
    <w:rsid w:val="00605DCE"/>
    <w:rsid w:val="00612159"/>
    <w:rsid w:val="00613E39"/>
    <w:rsid w:val="00614D1E"/>
    <w:rsid w:val="00617EC6"/>
    <w:rsid w:val="006203F4"/>
    <w:rsid w:val="00620A54"/>
    <w:rsid w:val="00623CD6"/>
    <w:rsid w:val="00623F24"/>
    <w:rsid w:val="00631A7A"/>
    <w:rsid w:val="00632426"/>
    <w:rsid w:val="00635271"/>
    <w:rsid w:val="00637897"/>
    <w:rsid w:val="006378A1"/>
    <w:rsid w:val="0064332D"/>
    <w:rsid w:val="006443AB"/>
    <w:rsid w:val="00645E8E"/>
    <w:rsid w:val="00645EA3"/>
    <w:rsid w:val="00647C72"/>
    <w:rsid w:val="00656701"/>
    <w:rsid w:val="0065672C"/>
    <w:rsid w:val="006601F0"/>
    <w:rsid w:val="00661AB1"/>
    <w:rsid w:val="00665C44"/>
    <w:rsid w:val="0066697B"/>
    <w:rsid w:val="00667AF8"/>
    <w:rsid w:val="0067334A"/>
    <w:rsid w:val="00674C65"/>
    <w:rsid w:val="006934C9"/>
    <w:rsid w:val="00697585"/>
    <w:rsid w:val="00697900"/>
    <w:rsid w:val="006A4B4E"/>
    <w:rsid w:val="006A7249"/>
    <w:rsid w:val="006A747D"/>
    <w:rsid w:val="006A7B3E"/>
    <w:rsid w:val="006B0706"/>
    <w:rsid w:val="006B118F"/>
    <w:rsid w:val="006C063B"/>
    <w:rsid w:val="006C2427"/>
    <w:rsid w:val="006D3332"/>
    <w:rsid w:val="006D7454"/>
    <w:rsid w:val="006D7A3D"/>
    <w:rsid w:val="006E49A4"/>
    <w:rsid w:val="006E61A7"/>
    <w:rsid w:val="006F3101"/>
    <w:rsid w:val="006F6E7F"/>
    <w:rsid w:val="00707FB5"/>
    <w:rsid w:val="00727C32"/>
    <w:rsid w:val="007306F2"/>
    <w:rsid w:val="00731006"/>
    <w:rsid w:val="007354CC"/>
    <w:rsid w:val="0073712D"/>
    <w:rsid w:val="0073718A"/>
    <w:rsid w:val="007409EF"/>
    <w:rsid w:val="00741506"/>
    <w:rsid w:val="00742CCF"/>
    <w:rsid w:val="00742FD9"/>
    <w:rsid w:val="00743D95"/>
    <w:rsid w:val="00754688"/>
    <w:rsid w:val="00760817"/>
    <w:rsid w:val="00760ACA"/>
    <w:rsid w:val="00764308"/>
    <w:rsid w:val="00765CCF"/>
    <w:rsid w:val="0076654F"/>
    <w:rsid w:val="00773F1A"/>
    <w:rsid w:val="00774650"/>
    <w:rsid w:val="00775096"/>
    <w:rsid w:val="0078193E"/>
    <w:rsid w:val="007826A9"/>
    <w:rsid w:val="00783A1D"/>
    <w:rsid w:val="00794853"/>
    <w:rsid w:val="00795F02"/>
    <w:rsid w:val="00796062"/>
    <w:rsid w:val="00796724"/>
    <w:rsid w:val="007A706C"/>
    <w:rsid w:val="007B175E"/>
    <w:rsid w:val="007B6029"/>
    <w:rsid w:val="007C05B2"/>
    <w:rsid w:val="007C2F3C"/>
    <w:rsid w:val="007C77D2"/>
    <w:rsid w:val="007D1743"/>
    <w:rsid w:val="007E186B"/>
    <w:rsid w:val="007E5A44"/>
    <w:rsid w:val="007E5E59"/>
    <w:rsid w:val="007F4015"/>
    <w:rsid w:val="00800C66"/>
    <w:rsid w:val="00801219"/>
    <w:rsid w:val="0080266B"/>
    <w:rsid w:val="008026FF"/>
    <w:rsid w:val="0081071A"/>
    <w:rsid w:val="00812995"/>
    <w:rsid w:val="00815A66"/>
    <w:rsid w:val="008215DF"/>
    <w:rsid w:val="00823703"/>
    <w:rsid w:val="00823F3D"/>
    <w:rsid w:val="008250AE"/>
    <w:rsid w:val="008268EC"/>
    <w:rsid w:val="008308C7"/>
    <w:rsid w:val="00830F2D"/>
    <w:rsid w:val="00831C71"/>
    <w:rsid w:val="0083207B"/>
    <w:rsid w:val="008324F2"/>
    <w:rsid w:val="00836052"/>
    <w:rsid w:val="0084064B"/>
    <w:rsid w:val="0084171E"/>
    <w:rsid w:val="008419FB"/>
    <w:rsid w:val="008422D0"/>
    <w:rsid w:val="00843264"/>
    <w:rsid w:val="00843C3E"/>
    <w:rsid w:val="00843CA3"/>
    <w:rsid w:val="0084611A"/>
    <w:rsid w:val="00846371"/>
    <w:rsid w:val="00846717"/>
    <w:rsid w:val="00846CD8"/>
    <w:rsid w:val="00850504"/>
    <w:rsid w:val="00850A63"/>
    <w:rsid w:val="00850D8E"/>
    <w:rsid w:val="00851045"/>
    <w:rsid w:val="00851C03"/>
    <w:rsid w:val="0085780C"/>
    <w:rsid w:val="008607B6"/>
    <w:rsid w:val="00860D4D"/>
    <w:rsid w:val="008620E4"/>
    <w:rsid w:val="008647D6"/>
    <w:rsid w:val="00872B1E"/>
    <w:rsid w:val="0087370D"/>
    <w:rsid w:val="008746D2"/>
    <w:rsid w:val="0087515C"/>
    <w:rsid w:val="00875B94"/>
    <w:rsid w:val="008760BD"/>
    <w:rsid w:val="008816E7"/>
    <w:rsid w:val="00882C35"/>
    <w:rsid w:val="008847CF"/>
    <w:rsid w:val="00885A47"/>
    <w:rsid w:val="00885EDD"/>
    <w:rsid w:val="00895799"/>
    <w:rsid w:val="008A42E2"/>
    <w:rsid w:val="008A4E74"/>
    <w:rsid w:val="008A7D8C"/>
    <w:rsid w:val="008B138C"/>
    <w:rsid w:val="008B5847"/>
    <w:rsid w:val="008B5D6F"/>
    <w:rsid w:val="008B7478"/>
    <w:rsid w:val="008C0DD6"/>
    <w:rsid w:val="008C0FD0"/>
    <w:rsid w:val="008C4BBE"/>
    <w:rsid w:val="008C50DE"/>
    <w:rsid w:val="008C5AAC"/>
    <w:rsid w:val="008D5FA8"/>
    <w:rsid w:val="008E20F5"/>
    <w:rsid w:val="008E2931"/>
    <w:rsid w:val="008F28B4"/>
    <w:rsid w:val="008F28E7"/>
    <w:rsid w:val="008F3805"/>
    <w:rsid w:val="008F6606"/>
    <w:rsid w:val="00900DB8"/>
    <w:rsid w:val="00906B74"/>
    <w:rsid w:val="00906BD4"/>
    <w:rsid w:val="00912065"/>
    <w:rsid w:val="00913B8D"/>
    <w:rsid w:val="00917519"/>
    <w:rsid w:val="0092296E"/>
    <w:rsid w:val="00930B74"/>
    <w:rsid w:val="00931CDA"/>
    <w:rsid w:val="009368FD"/>
    <w:rsid w:val="009407D3"/>
    <w:rsid w:val="009411CD"/>
    <w:rsid w:val="00942BC4"/>
    <w:rsid w:val="00946B4D"/>
    <w:rsid w:val="00957A5B"/>
    <w:rsid w:val="00957AF8"/>
    <w:rsid w:val="009666A3"/>
    <w:rsid w:val="00966963"/>
    <w:rsid w:val="009674C5"/>
    <w:rsid w:val="0097056E"/>
    <w:rsid w:val="00972C40"/>
    <w:rsid w:val="0097618F"/>
    <w:rsid w:val="00980A11"/>
    <w:rsid w:val="00981C3D"/>
    <w:rsid w:val="0098226F"/>
    <w:rsid w:val="00984D78"/>
    <w:rsid w:val="00984D8F"/>
    <w:rsid w:val="00987450"/>
    <w:rsid w:val="00987E25"/>
    <w:rsid w:val="009920F9"/>
    <w:rsid w:val="00992A7E"/>
    <w:rsid w:val="009930DA"/>
    <w:rsid w:val="0099376C"/>
    <w:rsid w:val="00996FD7"/>
    <w:rsid w:val="00997D6C"/>
    <w:rsid w:val="00997FEB"/>
    <w:rsid w:val="009A00F2"/>
    <w:rsid w:val="009A01F4"/>
    <w:rsid w:val="009A0AF7"/>
    <w:rsid w:val="009A243E"/>
    <w:rsid w:val="009A531B"/>
    <w:rsid w:val="009A72D1"/>
    <w:rsid w:val="009B1518"/>
    <w:rsid w:val="009C2C63"/>
    <w:rsid w:val="009C5644"/>
    <w:rsid w:val="009D4C5C"/>
    <w:rsid w:val="009D734B"/>
    <w:rsid w:val="009D7C5B"/>
    <w:rsid w:val="009E3ABD"/>
    <w:rsid w:val="009E443A"/>
    <w:rsid w:val="009E581F"/>
    <w:rsid w:val="009E78C3"/>
    <w:rsid w:val="009F1694"/>
    <w:rsid w:val="009F44EE"/>
    <w:rsid w:val="009F4A91"/>
    <w:rsid w:val="009F5E88"/>
    <w:rsid w:val="00A0024D"/>
    <w:rsid w:val="00A00FDF"/>
    <w:rsid w:val="00A00FE0"/>
    <w:rsid w:val="00A02150"/>
    <w:rsid w:val="00A06A5C"/>
    <w:rsid w:val="00A07FA0"/>
    <w:rsid w:val="00A1211B"/>
    <w:rsid w:val="00A13B18"/>
    <w:rsid w:val="00A13F20"/>
    <w:rsid w:val="00A2304A"/>
    <w:rsid w:val="00A24095"/>
    <w:rsid w:val="00A2527B"/>
    <w:rsid w:val="00A25875"/>
    <w:rsid w:val="00A27EF1"/>
    <w:rsid w:val="00A27F9A"/>
    <w:rsid w:val="00A3464E"/>
    <w:rsid w:val="00A37BB8"/>
    <w:rsid w:val="00A40C29"/>
    <w:rsid w:val="00A42650"/>
    <w:rsid w:val="00A42A1C"/>
    <w:rsid w:val="00A44430"/>
    <w:rsid w:val="00A47CC5"/>
    <w:rsid w:val="00A51242"/>
    <w:rsid w:val="00A5227C"/>
    <w:rsid w:val="00A54B8B"/>
    <w:rsid w:val="00A60C66"/>
    <w:rsid w:val="00A64633"/>
    <w:rsid w:val="00A6673A"/>
    <w:rsid w:val="00A66CBE"/>
    <w:rsid w:val="00A67801"/>
    <w:rsid w:val="00A679E0"/>
    <w:rsid w:val="00A70341"/>
    <w:rsid w:val="00A84ED9"/>
    <w:rsid w:val="00A85C72"/>
    <w:rsid w:val="00A87A16"/>
    <w:rsid w:val="00A92EDE"/>
    <w:rsid w:val="00A95198"/>
    <w:rsid w:val="00A95A78"/>
    <w:rsid w:val="00A95E46"/>
    <w:rsid w:val="00A97281"/>
    <w:rsid w:val="00AA054B"/>
    <w:rsid w:val="00AA266F"/>
    <w:rsid w:val="00AA32BB"/>
    <w:rsid w:val="00AA5EE8"/>
    <w:rsid w:val="00AB540D"/>
    <w:rsid w:val="00AB6B8F"/>
    <w:rsid w:val="00AB72F1"/>
    <w:rsid w:val="00AC376A"/>
    <w:rsid w:val="00AC5784"/>
    <w:rsid w:val="00AC738E"/>
    <w:rsid w:val="00AD508D"/>
    <w:rsid w:val="00AD6757"/>
    <w:rsid w:val="00AD7029"/>
    <w:rsid w:val="00AD7481"/>
    <w:rsid w:val="00AE138A"/>
    <w:rsid w:val="00AE18C2"/>
    <w:rsid w:val="00AE1938"/>
    <w:rsid w:val="00AE3413"/>
    <w:rsid w:val="00AE417D"/>
    <w:rsid w:val="00AE4DE3"/>
    <w:rsid w:val="00AE771F"/>
    <w:rsid w:val="00AF0F99"/>
    <w:rsid w:val="00AF1B00"/>
    <w:rsid w:val="00AF295E"/>
    <w:rsid w:val="00AF620B"/>
    <w:rsid w:val="00AF7161"/>
    <w:rsid w:val="00AF75D5"/>
    <w:rsid w:val="00B0309C"/>
    <w:rsid w:val="00B07BEE"/>
    <w:rsid w:val="00B100F9"/>
    <w:rsid w:val="00B10248"/>
    <w:rsid w:val="00B10D03"/>
    <w:rsid w:val="00B16F0A"/>
    <w:rsid w:val="00B2050A"/>
    <w:rsid w:val="00B24370"/>
    <w:rsid w:val="00B3112C"/>
    <w:rsid w:val="00B32A98"/>
    <w:rsid w:val="00B343CB"/>
    <w:rsid w:val="00B35FD2"/>
    <w:rsid w:val="00B42E61"/>
    <w:rsid w:val="00B45E27"/>
    <w:rsid w:val="00B46512"/>
    <w:rsid w:val="00B56560"/>
    <w:rsid w:val="00B61B7C"/>
    <w:rsid w:val="00B757C2"/>
    <w:rsid w:val="00B77C72"/>
    <w:rsid w:val="00B90401"/>
    <w:rsid w:val="00BA12B8"/>
    <w:rsid w:val="00BA189C"/>
    <w:rsid w:val="00BA3640"/>
    <w:rsid w:val="00BA47F2"/>
    <w:rsid w:val="00BA4857"/>
    <w:rsid w:val="00BA7365"/>
    <w:rsid w:val="00BB3A63"/>
    <w:rsid w:val="00BB3B5D"/>
    <w:rsid w:val="00BB5577"/>
    <w:rsid w:val="00BB7400"/>
    <w:rsid w:val="00BC46DE"/>
    <w:rsid w:val="00BC7E10"/>
    <w:rsid w:val="00BD2505"/>
    <w:rsid w:val="00BD5D9C"/>
    <w:rsid w:val="00BE2339"/>
    <w:rsid w:val="00BE3E76"/>
    <w:rsid w:val="00BF1440"/>
    <w:rsid w:val="00BF3415"/>
    <w:rsid w:val="00BF5669"/>
    <w:rsid w:val="00BF6B09"/>
    <w:rsid w:val="00BF75DA"/>
    <w:rsid w:val="00C020D2"/>
    <w:rsid w:val="00C11BFC"/>
    <w:rsid w:val="00C13908"/>
    <w:rsid w:val="00C25EDE"/>
    <w:rsid w:val="00C32662"/>
    <w:rsid w:val="00C4171C"/>
    <w:rsid w:val="00C42305"/>
    <w:rsid w:val="00C45057"/>
    <w:rsid w:val="00C472BB"/>
    <w:rsid w:val="00C522B1"/>
    <w:rsid w:val="00C626D8"/>
    <w:rsid w:val="00C62F5A"/>
    <w:rsid w:val="00C64711"/>
    <w:rsid w:val="00C82F03"/>
    <w:rsid w:val="00C849F6"/>
    <w:rsid w:val="00C85B40"/>
    <w:rsid w:val="00C910DB"/>
    <w:rsid w:val="00C9133D"/>
    <w:rsid w:val="00C9155D"/>
    <w:rsid w:val="00C934AC"/>
    <w:rsid w:val="00C941EE"/>
    <w:rsid w:val="00C95F1F"/>
    <w:rsid w:val="00C97A6E"/>
    <w:rsid w:val="00CA238C"/>
    <w:rsid w:val="00CA3D8D"/>
    <w:rsid w:val="00CA7400"/>
    <w:rsid w:val="00CB1EA2"/>
    <w:rsid w:val="00CB3EB0"/>
    <w:rsid w:val="00CC0CD3"/>
    <w:rsid w:val="00CC2199"/>
    <w:rsid w:val="00CC325D"/>
    <w:rsid w:val="00CC6C7F"/>
    <w:rsid w:val="00CD2761"/>
    <w:rsid w:val="00CD2F64"/>
    <w:rsid w:val="00CD2FBE"/>
    <w:rsid w:val="00CD3DE1"/>
    <w:rsid w:val="00CD6CA4"/>
    <w:rsid w:val="00CD6D10"/>
    <w:rsid w:val="00CE738D"/>
    <w:rsid w:val="00CF0863"/>
    <w:rsid w:val="00CF2421"/>
    <w:rsid w:val="00CF39E7"/>
    <w:rsid w:val="00CF454E"/>
    <w:rsid w:val="00CF6334"/>
    <w:rsid w:val="00CF694E"/>
    <w:rsid w:val="00D029FE"/>
    <w:rsid w:val="00D104D8"/>
    <w:rsid w:val="00D12A10"/>
    <w:rsid w:val="00D15F8E"/>
    <w:rsid w:val="00D16EEA"/>
    <w:rsid w:val="00D2727C"/>
    <w:rsid w:val="00D314F5"/>
    <w:rsid w:val="00D33A31"/>
    <w:rsid w:val="00D3757F"/>
    <w:rsid w:val="00D379DA"/>
    <w:rsid w:val="00D52ED0"/>
    <w:rsid w:val="00D532C4"/>
    <w:rsid w:val="00D536CD"/>
    <w:rsid w:val="00D62009"/>
    <w:rsid w:val="00D663DC"/>
    <w:rsid w:val="00D7329E"/>
    <w:rsid w:val="00D74173"/>
    <w:rsid w:val="00D77C2E"/>
    <w:rsid w:val="00D84B79"/>
    <w:rsid w:val="00D87A30"/>
    <w:rsid w:val="00D92CA8"/>
    <w:rsid w:val="00D935C0"/>
    <w:rsid w:val="00D97C58"/>
    <w:rsid w:val="00DA411F"/>
    <w:rsid w:val="00DA4C39"/>
    <w:rsid w:val="00DA7F84"/>
    <w:rsid w:val="00DB77FD"/>
    <w:rsid w:val="00DC3789"/>
    <w:rsid w:val="00DC644D"/>
    <w:rsid w:val="00DC6E2D"/>
    <w:rsid w:val="00DD5A58"/>
    <w:rsid w:val="00DD5AED"/>
    <w:rsid w:val="00DE25CF"/>
    <w:rsid w:val="00DE5EFD"/>
    <w:rsid w:val="00DE65E0"/>
    <w:rsid w:val="00DF0713"/>
    <w:rsid w:val="00DF32F5"/>
    <w:rsid w:val="00DF3AFE"/>
    <w:rsid w:val="00DF5BC0"/>
    <w:rsid w:val="00DF6B83"/>
    <w:rsid w:val="00E016E5"/>
    <w:rsid w:val="00E06BE0"/>
    <w:rsid w:val="00E075BE"/>
    <w:rsid w:val="00E171FA"/>
    <w:rsid w:val="00E175A1"/>
    <w:rsid w:val="00E23431"/>
    <w:rsid w:val="00E24939"/>
    <w:rsid w:val="00E24F46"/>
    <w:rsid w:val="00E3065F"/>
    <w:rsid w:val="00E379B5"/>
    <w:rsid w:val="00E4210D"/>
    <w:rsid w:val="00E4408D"/>
    <w:rsid w:val="00E451A7"/>
    <w:rsid w:val="00E512B6"/>
    <w:rsid w:val="00E53770"/>
    <w:rsid w:val="00E553FB"/>
    <w:rsid w:val="00E65C81"/>
    <w:rsid w:val="00E70E59"/>
    <w:rsid w:val="00E74F06"/>
    <w:rsid w:val="00E74FA8"/>
    <w:rsid w:val="00E76C88"/>
    <w:rsid w:val="00E82E08"/>
    <w:rsid w:val="00E8780F"/>
    <w:rsid w:val="00E879C6"/>
    <w:rsid w:val="00E903A8"/>
    <w:rsid w:val="00E920BD"/>
    <w:rsid w:val="00E94C36"/>
    <w:rsid w:val="00E9674B"/>
    <w:rsid w:val="00EA396C"/>
    <w:rsid w:val="00EA4B53"/>
    <w:rsid w:val="00EA7203"/>
    <w:rsid w:val="00EA749E"/>
    <w:rsid w:val="00EB38B4"/>
    <w:rsid w:val="00EB484E"/>
    <w:rsid w:val="00EB7F4B"/>
    <w:rsid w:val="00EC16C3"/>
    <w:rsid w:val="00EC3D90"/>
    <w:rsid w:val="00EC6079"/>
    <w:rsid w:val="00ED2934"/>
    <w:rsid w:val="00ED3057"/>
    <w:rsid w:val="00ED36E0"/>
    <w:rsid w:val="00ED54A1"/>
    <w:rsid w:val="00ED5578"/>
    <w:rsid w:val="00ED6812"/>
    <w:rsid w:val="00EE0B85"/>
    <w:rsid w:val="00EE4447"/>
    <w:rsid w:val="00EE6D12"/>
    <w:rsid w:val="00EE7F6E"/>
    <w:rsid w:val="00EF252B"/>
    <w:rsid w:val="00EF3C10"/>
    <w:rsid w:val="00EF75F7"/>
    <w:rsid w:val="00F00724"/>
    <w:rsid w:val="00F007FC"/>
    <w:rsid w:val="00F02A52"/>
    <w:rsid w:val="00F03685"/>
    <w:rsid w:val="00F0428C"/>
    <w:rsid w:val="00F05482"/>
    <w:rsid w:val="00F14071"/>
    <w:rsid w:val="00F14759"/>
    <w:rsid w:val="00F17D89"/>
    <w:rsid w:val="00F2311E"/>
    <w:rsid w:val="00F26B05"/>
    <w:rsid w:val="00F31E06"/>
    <w:rsid w:val="00F34F7A"/>
    <w:rsid w:val="00F3794E"/>
    <w:rsid w:val="00F4225F"/>
    <w:rsid w:val="00F42D24"/>
    <w:rsid w:val="00F4311D"/>
    <w:rsid w:val="00F438E1"/>
    <w:rsid w:val="00F548D7"/>
    <w:rsid w:val="00F55F04"/>
    <w:rsid w:val="00F61F30"/>
    <w:rsid w:val="00F66465"/>
    <w:rsid w:val="00F66474"/>
    <w:rsid w:val="00F75EF0"/>
    <w:rsid w:val="00F76C77"/>
    <w:rsid w:val="00F80DEE"/>
    <w:rsid w:val="00F81510"/>
    <w:rsid w:val="00F84E12"/>
    <w:rsid w:val="00F944BF"/>
    <w:rsid w:val="00F96A1E"/>
    <w:rsid w:val="00F97844"/>
    <w:rsid w:val="00FA068E"/>
    <w:rsid w:val="00FA6A40"/>
    <w:rsid w:val="00FB07BB"/>
    <w:rsid w:val="00FB6F6E"/>
    <w:rsid w:val="00FC0891"/>
    <w:rsid w:val="00FC63BB"/>
    <w:rsid w:val="00FC6911"/>
    <w:rsid w:val="00FC6F37"/>
    <w:rsid w:val="00FD15D4"/>
    <w:rsid w:val="00FD401C"/>
    <w:rsid w:val="00FD681F"/>
    <w:rsid w:val="00FE3BA3"/>
    <w:rsid w:val="00FE4124"/>
    <w:rsid w:val="00FE5210"/>
    <w:rsid w:val="00FE6EA0"/>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10291938">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uthnorfolkandbroadland.gov.uk/communities/winter-pressures-grant/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uthnorfolkandbroadland.gov.uk/communities/pride-place-community-grant-scheme" TargetMode="External"/><Relationship Id="rId4" Type="http://schemas.openxmlformats.org/officeDocument/2006/relationships/settings" Target="settings.xml"/><Relationship Id="rId9" Type="http://schemas.openxmlformats.org/officeDocument/2006/relationships/hyperlink" Target="https://www.ourhire.co.uk/our-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3</cp:revision>
  <cp:lastPrinted>2023-11-01T17:04:00Z</cp:lastPrinted>
  <dcterms:created xsi:type="dcterms:W3CDTF">2023-11-29T22:33:00Z</dcterms:created>
  <dcterms:modified xsi:type="dcterms:W3CDTF">2023-11-29T22:33:00Z</dcterms:modified>
</cp:coreProperties>
</file>